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1D416" w14:textId="055D8AFC" w:rsidR="003F4526" w:rsidRDefault="00DD12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(Decker) Walmer</w:t>
      </w:r>
    </w:p>
    <w:p w14:paraId="35940A86" w14:textId="7361FFEE" w:rsidR="00DD12FD" w:rsidRDefault="003074A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</w:t>
      </w:r>
      <w:r w:rsidR="00DD12FD">
        <w:rPr>
          <w:rFonts w:ascii="Book Antiqua" w:hAnsi="Book Antiqua"/>
          <w:sz w:val="40"/>
          <w:szCs w:val="40"/>
        </w:rPr>
        <w:t xml:space="preserve"> 24, 1836 – September 16, 1928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731E329" w:rsidR="008127F3" w:rsidRDefault="00DD12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8B52EA" wp14:editId="53EA6C79">
            <wp:extent cx="3557538" cy="1488272"/>
            <wp:effectExtent l="0" t="0" r="5080" b="0"/>
            <wp:docPr id="160187200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1" t="15975" r="6912" b="36764"/>
                    <a:stretch/>
                  </pic:blipFill>
                  <pic:spPr bwMode="auto">
                    <a:xfrm>
                      <a:off x="0" y="0"/>
                      <a:ext cx="3571273" cy="1494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A7716F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C2C48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88A7465" w14:textId="657CCF06" w:rsidR="003074A9" w:rsidRPr="003074A9" w:rsidRDefault="003074A9" w:rsidP="003074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074A9">
        <w:rPr>
          <w:rFonts w:ascii="Book Antiqua" w:eastAsia="Times New Roman" w:hAnsi="Book Antiqua" w:cs="Times New Roman"/>
          <w:sz w:val="30"/>
          <w:szCs w:val="30"/>
        </w:rPr>
        <w:t>Elizabeth Walmer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02A02EEC" w14:textId="77777777" w:rsidR="003074A9" w:rsidRPr="003074A9" w:rsidRDefault="003074A9" w:rsidP="003074A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074A9">
        <w:rPr>
          <w:rFonts w:ascii="Book Antiqua" w:eastAsia="Times New Roman" w:hAnsi="Book Antiqua" w:cs="Times New Roman"/>
          <w:sz w:val="30"/>
          <w:szCs w:val="30"/>
        </w:rPr>
        <w:br/>
        <w:t>Name Elizabeth Walmer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[Elizabeth Decker]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Marital Status Widow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Age 92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Birth Date 24 Jan 1836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Birth Place Berks Co Pennsylvania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Death Date 16 Sep 1928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Death Registration Date 1928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Father George Decker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Mother Elizabeth Lesh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Spouse Jacob Walmer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Informant John Walmer; Bluffton, Indiana</w:t>
      </w:r>
      <w:r w:rsidRPr="003074A9">
        <w:rPr>
          <w:rFonts w:ascii="Book Antiqua" w:eastAsia="Times New Roman" w:hAnsi="Book Antiqua" w:cs="Times New Roman"/>
          <w:sz w:val="30"/>
          <w:szCs w:val="30"/>
        </w:rPr>
        <w:br/>
        <w:t>Burial September 20, 1928; Elm Grove Cemetery</w:t>
      </w:r>
    </w:p>
    <w:p w14:paraId="2F7355DE" w14:textId="5634BA3F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261A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31649"/>
    <w:rsid w:val="00251835"/>
    <w:rsid w:val="002A37FD"/>
    <w:rsid w:val="002B371D"/>
    <w:rsid w:val="002C04F3"/>
    <w:rsid w:val="002C1517"/>
    <w:rsid w:val="003074A9"/>
    <w:rsid w:val="0031480B"/>
    <w:rsid w:val="003B42AC"/>
    <w:rsid w:val="003E50C6"/>
    <w:rsid w:val="003F4526"/>
    <w:rsid w:val="00455D0C"/>
    <w:rsid w:val="004621E4"/>
    <w:rsid w:val="004830BB"/>
    <w:rsid w:val="004843C8"/>
    <w:rsid w:val="004C4886"/>
    <w:rsid w:val="004D27EF"/>
    <w:rsid w:val="00557400"/>
    <w:rsid w:val="005916FF"/>
    <w:rsid w:val="005E2EF0"/>
    <w:rsid w:val="005F4559"/>
    <w:rsid w:val="0063677C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C5DEE"/>
    <w:rsid w:val="00DD12FD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6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2025-04-15T23:04:00Z</dcterms:created>
  <dcterms:modified xsi:type="dcterms:W3CDTF">2025-12-16T13:34:00Z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