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4A791" w14:textId="0FF24D26" w:rsidR="00773958" w:rsidRDefault="00D874A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Donnajeanne</w:t>
      </w:r>
      <w:proofErr w:type="spellEnd"/>
      <w:r>
        <w:rPr>
          <w:rFonts w:ascii="Book Antiqua" w:hAnsi="Book Antiqua"/>
          <w:sz w:val="40"/>
          <w:szCs w:val="40"/>
        </w:rPr>
        <w:t xml:space="preserve"> C. Wahman</w:t>
      </w:r>
    </w:p>
    <w:p w14:paraId="0554D36C" w14:textId="7023A774" w:rsidR="00D874A6" w:rsidRDefault="00D874A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25, 1921 – April 20, 1999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731D612" w:rsidR="008127F3" w:rsidRDefault="00D874A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03236B" wp14:editId="47B35F68">
            <wp:extent cx="3822370" cy="1776764"/>
            <wp:effectExtent l="0" t="0" r="6985" b="0"/>
            <wp:docPr id="4122024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70" t="17181" r="6165" b="29348"/>
                    <a:stretch/>
                  </pic:blipFill>
                  <pic:spPr bwMode="auto">
                    <a:xfrm>
                      <a:off x="0" y="0"/>
                      <a:ext cx="3829786" cy="1780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A2C1F5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D874A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22217FA" w14:textId="77777777" w:rsidR="00B44B14" w:rsidRDefault="00B44B14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proofErr w:type="spellStart"/>
      <w:r w:rsidR="00D87407" w:rsidRPr="00D87407">
        <w:rPr>
          <w:rFonts w:ascii="Book Antiqua" w:eastAsia="Times New Roman" w:hAnsi="Book Antiqua" w:cs="Times New Roman"/>
          <w:sz w:val="30"/>
          <w:szCs w:val="30"/>
        </w:rPr>
        <w:t>Donnajeanne</w:t>
      </w:r>
      <w:proofErr w:type="spellEnd"/>
      <w:r w:rsidR="00D87407" w:rsidRPr="00D87407">
        <w:rPr>
          <w:rFonts w:ascii="Book Antiqua" w:eastAsia="Times New Roman" w:hAnsi="Book Antiqua" w:cs="Times New Roman"/>
          <w:sz w:val="30"/>
          <w:szCs w:val="30"/>
        </w:rPr>
        <w:t xml:space="preserve"> C. Wahman, 77, of Bluffton, a retired Indiana Bell employee, died at 11:30 a.m. Tuesday at Christian Care Retirement Center.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D87407" w:rsidRPr="00D8740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D87407" w:rsidRPr="00D87407">
        <w:rPr>
          <w:rFonts w:ascii="Book Antiqua" w:eastAsia="Times New Roman" w:hAnsi="Book Antiqua" w:cs="Times New Roman"/>
          <w:sz w:val="30"/>
          <w:szCs w:val="30"/>
        </w:rPr>
        <w:t>Miss Wahman was employed 37 years with Indiana Bell prior to her retirement. She was a 1938 graduate of Bluffton High School, a past president of Sigma Phi Gamma Sorority, and a member of St. Joseph Catholic Church, Telephone Pioneers Club and American Legion Post 111. She served with the U.S. Navy during World War II.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D87407" w:rsidRPr="00D8740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D87407" w:rsidRPr="00D87407">
        <w:rPr>
          <w:rFonts w:ascii="Book Antiqua" w:eastAsia="Times New Roman" w:hAnsi="Book Antiqua" w:cs="Times New Roman"/>
          <w:sz w:val="30"/>
          <w:szCs w:val="30"/>
        </w:rPr>
        <w:t xml:space="preserve">Miss Wahman was born Nov. 25, </w:t>
      </w:r>
      <w:proofErr w:type="gramStart"/>
      <w:r w:rsidR="00D87407" w:rsidRPr="00D87407">
        <w:rPr>
          <w:rFonts w:ascii="Book Antiqua" w:eastAsia="Times New Roman" w:hAnsi="Book Antiqua" w:cs="Times New Roman"/>
          <w:sz w:val="30"/>
          <w:szCs w:val="30"/>
        </w:rPr>
        <w:t>1921</w:t>
      </w:r>
      <w:proofErr w:type="gramEnd"/>
      <w:r w:rsidR="00D87407" w:rsidRPr="00D87407">
        <w:rPr>
          <w:rFonts w:ascii="Book Antiqua" w:eastAsia="Times New Roman" w:hAnsi="Book Antiqua" w:cs="Times New Roman"/>
          <w:sz w:val="30"/>
          <w:szCs w:val="30"/>
        </w:rPr>
        <w:t xml:space="preserve"> at Bluffton to Linus "Lee" and Lucille Knoke Wahman.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D87407" w:rsidRPr="00D8740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D87407" w:rsidRPr="00D87407">
        <w:rPr>
          <w:rFonts w:ascii="Book Antiqua" w:eastAsia="Times New Roman" w:hAnsi="Book Antiqua" w:cs="Times New Roman"/>
          <w:sz w:val="30"/>
          <w:szCs w:val="30"/>
        </w:rPr>
        <w:t xml:space="preserve">Surviving </w:t>
      </w:r>
      <w:r w:rsidRPr="00D87407">
        <w:rPr>
          <w:rFonts w:ascii="Book Antiqua" w:eastAsia="Times New Roman" w:hAnsi="Book Antiqua" w:cs="Times New Roman"/>
          <w:sz w:val="30"/>
          <w:szCs w:val="30"/>
        </w:rPr>
        <w:t>is</w:t>
      </w:r>
      <w:r w:rsidR="00D87407" w:rsidRPr="00D87407">
        <w:rPr>
          <w:rFonts w:ascii="Book Antiqua" w:eastAsia="Times New Roman" w:hAnsi="Book Antiqua" w:cs="Times New Roman"/>
          <w:sz w:val="30"/>
          <w:szCs w:val="30"/>
        </w:rPr>
        <w:t xml:space="preserve"> a brother, Bernard H. Wahman of Ocala, Fla.; a sister, Mrs. William (Rose Ann) Lautzenheiser of Bluffton and several nieces and nephews. A brother, Joe, is deceased.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D87407" w:rsidRPr="00D8740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D87407" w:rsidRPr="00D87407">
        <w:rPr>
          <w:rFonts w:ascii="Book Antiqua" w:eastAsia="Times New Roman" w:hAnsi="Book Antiqua" w:cs="Times New Roman"/>
          <w:sz w:val="30"/>
          <w:szCs w:val="30"/>
        </w:rPr>
        <w:t xml:space="preserve">Services will be at 10 a.m. Friday at St. Joseph Catholic Church with Father Larry Kramer officiating. Burial will be in </w:t>
      </w:r>
      <w:proofErr w:type="spellStart"/>
      <w:r w:rsidR="00D87407" w:rsidRPr="00D87407">
        <w:rPr>
          <w:rFonts w:ascii="Book Antiqua" w:eastAsia="Times New Roman" w:hAnsi="Book Antiqua" w:cs="Times New Roman"/>
          <w:sz w:val="30"/>
          <w:szCs w:val="30"/>
        </w:rPr>
        <w:t>Elm</w:t>
      </w:r>
      <w:proofErr w:type="spellEnd"/>
      <w:r w:rsidR="00D87407" w:rsidRPr="00D87407">
        <w:rPr>
          <w:rFonts w:ascii="Book Antiqua" w:eastAsia="Times New Roman" w:hAnsi="Book Antiqua" w:cs="Times New Roman"/>
          <w:sz w:val="30"/>
          <w:szCs w:val="30"/>
        </w:rPr>
        <w:t xml:space="preserve"> Grove Cemetery. Visitation hours at Goodwin Memorial Chapel will be Thursday from 2 to 9 p.m., with a prayer vigil at 7:30 p.m. Thursday. </w:t>
      </w:r>
    </w:p>
    <w:p w14:paraId="2F7355DE" w14:textId="5A9ADD21" w:rsidR="00681787" w:rsidRDefault="00D87407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87407">
        <w:rPr>
          <w:rFonts w:ascii="Book Antiqua" w:eastAsia="Times New Roman" w:hAnsi="Book Antiqua" w:cs="Times New Roman"/>
          <w:sz w:val="30"/>
          <w:szCs w:val="30"/>
        </w:rPr>
        <w:t>Memorials to the church.</w:t>
      </w:r>
    </w:p>
    <w:p w14:paraId="71B0CABC" w14:textId="77777777" w:rsidR="00B44B14" w:rsidRDefault="00B44B14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037BB1CF" w14:textId="77777777" w:rsidR="00B44B14" w:rsidRDefault="00B44B14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87407">
        <w:rPr>
          <w:rFonts w:ascii="Book Antiqua" w:eastAsia="Times New Roman" w:hAnsi="Book Antiqua" w:cs="Times New Roman"/>
          <w:sz w:val="30"/>
          <w:szCs w:val="30"/>
        </w:rPr>
        <w:t xml:space="preserve">Bluffton News-Banner, </w:t>
      </w:r>
      <w:r>
        <w:rPr>
          <w:rFonts w:ascii="Book Antiqua" w:eastAsia="Times New Roman" w:hAnsi="Book Antiqua" w:cs="Times New Roman"/>
          <w:sz w:val="30"/>
          <w:szCs w:val="30"/>
        </w:rPr>
        <w:t>Wells County, Indiana</w:t>
      </w:r>
    </w:p>
    <w:p w14:paraId="37AF145E" w14:textId="77777777" w:rsidR="00B44B14" w:rsidRDefault="00B44B14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87407">
        <w:rPr>
          <w:rFonts w:ascii="Book Antiqua" w:eastAsia="Times New Roman" w:hAnsi="Book Antiqua" w:cs="Times New Roman"/>
          <w:sz w:val="30"/>
          <w:szCs w:val="30"/>
        </w:rPr>
        <w:t>April 21, 1999</w:t>
      </w:r>
    </w:p>
    <w:p w14:paraId="78483F0F" w14:textId="77777777" w:rsidR="00B44B14" w:rsidRDefault="00B44B14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AD4E0D2" w14:textId="77777777" w:rsidR="005A3C59" w:rsidRDefault="005A3C59" w:rsidP="00B44B14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6C5A815" w14:textId="6A42AC32" w:rsidR="00B44B14" w:rsidRPr="00B44B14" w:rsidRDefault="00B44B14" w:rsidP="00B44B14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B44B14">
        <w:rPr>
          <w:rFonts w:ascii="Book Antiqua" w:eastAsia="Times New Roman" w:hAnsi="Book Antiqua" w:cs="Times New Roman"/>
          <w:sz w:val="30"/>
          <w:szCs w:val="30"/>
        </w:rPr>
        <w:t>Donnajeanne</w:t>
      </w:r>
      <w:proofErr w:type="spellEnd"/>
      <w:r w:rsidRPr="00B44B14">
        <w:rPr>
          <w:rFonts w:ascii="Book Antiqua" w:eastAsia="Times New Roman" w:hAnsi="Book Antiqua" w:cs="Times New Roman"/>
          <w:sz w:val="30"/>
          <w:szCs w:val="30"/>
        </w:rPr>
        <w:t xml:space="preserve"> C. Wahman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7CE0812" w14:textId="77777777" w:rsidR="00B44B14" w:rsidRPr="00B44B14" w:rsidRDefault="00B44B14" w:rsidP="00B44B14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44B14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B44B14">
        <w:rPr>
          <w:rFonts w:ascii="Book Antiqua" w:eastAsia="Times New Roman" w:hAnsi="Book Antiqua" w:cs="Times New Roman"/>
          <w:sz w:val="30"/>
          <w:szCs w:val="30"/>
        </w:rPr>
        <w:t>Donnajeanne</w:t>
      </w:r>
      <w:proofErr w:type="spellEnd"/>
      <w:r w:rsidRPr="00B44B14">
        <w:rPr>
          <w:rFonts w:ascii="Book Antiqua" w:eastAsia="Times New Roman" w:hAnsi="Book Antiqua" w:cs="Times New Roman"/>
          <w:sz w:val="30"/>
          <w:szCs w:val="30"/>
        </w:rPr>
        <w:t xml:space="preserve"> C. Wahman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Age 77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Birth Date 25 Nov 1921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Birth Place Bluffton, Indiana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Death Date 20 Apr 1999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Death Registration Date 1999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Father Linus Wahman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Mother Lucille Knoke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Informant Rose Lautzenheiser; sister; Bluffton, Indiana</w:t>
      </w:r>
      <w:r w:rsidRPr="00B44B14">
        <w:rPr>
          <w:rFonts w:ascii="Book Antiqua" w:eastAsia="Times New Roman" w:hAnsi="Book Antiqua" w:cs="Times New Roman"/>
          <w:sz w:val="30"/>
          <w:szCs w:val="30"/>
        </w:rPr>
        <w:br/>
        <w:t>Burial April 23, 1999; Elm Grove Cemetery; Bluffton, Indiana</w:t>
      </w:r>
    </w:p>
    <w:p w14:paraId="12DE69A6" w14:textId="51DF22D6" w:rsidR="00B44B14" w:rsidRPr="003E50C6" w:rsidRDefault="00B44B14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7407">
        <w:rPr>
          <w:rFonts w:ascii="Book Antiqua" w:eastAsia="Times New Roman" w:hAnsi="Book Antiqua" w:cs="Times New Roman"/>
          <w:sz w:val="30"/>
          <w:szCs w:val="30"/>
        </w:rPr>
        <w:br/>
      </w:r>
    </w:p>
    <w:sectPr w:rsidR="00B44B14" w:rsidRPr="003E50C6" w:rsidSect="005A3C59">
      <w:pgSz w:w="12240" w:h="1440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176A66"/>
    <w:rsid w:val="001A2F9C"/>
    <w:rsid w:val="001D5036"/>
    <w:rsid w:val="001E5E6E"/>
    <w:rsid w:val="001F2F7F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557400"/>
    <w:rsid w:val="005A3C59"/>
    <w:rsid w:val="005E2EF0"/>
    <w:rsid w:val="005F4559"/>
    <w:rsid w:val="0063677C"/>
    <w:rsid w:val="00681787"/>
    <w:rsid w:val="006E55AB"/>
    <w:rsid w:val="00773958"/>
    <w:rsid w:val="0078287D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742C1"/>
    <w:rsid w:val="00985C9C"/>
    <w:rsid w:val="009B0DF9"/>
    <w:rsid w:val="009F7914"/>
    <w:rsid w:val="00A4512C"/>
    <w:rsid w:val="00AB03C7"/>
    <w:rsid w:val="00AC6D9B"/>
    <w:rsid w:val="00B13895"/>
    <w:rsid w:val="00B44B14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262</Words>
  <Characters>1350</Characters>
  <Application>Microsoft Office Word</Application>
  <DocSecurity>0</DocSecurity>
  <Lines>47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2025-04-12T00:24:00Z</dcterms:created>
  <dcterms:modified xsi:type="dcterms:W3CDTF">2025-12-16T13:24:00Z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