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03A07" w14:textId="4BE5C36C" w:rsidR="003B77D5" w:rsidRDefault="00113D8E" w:rsidP="0005045A">
      <w:pPr>
        <w:contextualSpacing/>
        <w:jc w:val="center"/>
        <w:rPr>
          <w:rFonts w:ascii="Book Antiqua" w:hAnsi="Book Antiqua"/>
          <w:sz w:val="40"/>
          <w:szCs w:val="40"/>
        </w:rPr>
      </w:pPr>
      <w:r>
        <w:rPr>
          <w:rFonts w:ascii="Book Antiqua" w:hAnsi="Book Antiqua"/>
          <w:sz w:val="40"/>
          <w:szCs w:val="40"/>
        </w:rPr>
        <w:t>Marilyn Suzanne (Higgins)</w:t>
      </w:r>
      <w:r w:rsidR="00AD2123">
        <w:rPr>
          <w:rFonts w:ascii="Book Antiqua" w:hAnsi="Book Antiqua"/>
          <w:sz w:val="40"/>
          <w:szCs w:val="40"/>
        </w:rPr>
        <w:t xml:space="preserve"> </w:t>
      </w:r>
      <w:r w:rsidR="002B374A">
        <w:rPr>
          <w:rFonts w:ascii="Book Antiqua" w:hAnsi="Book Antiqua"/>
          <w:sz w:val="40"/>
          <w:szCs w:val="40"/>
        </w:rPr>
        <w:t>Vanden Top</w:t>
      </w:r>
    </w:p>
    <w:p w14:paraId="1869151E" w14:textId="5EE604AB" w:rsidR="002B374A" w:rsidRPr="0005045A" w:rsidRDefault="00113D8E" w:rsidP="0005045A">
      <w:pPr>
        <w:contextualSpacing/>
        <w:jc w:val="center"/>
        <w:rPr>
          <w:rFonts w:ascii="Book Antiqua" w:hAnsi="Book Antiqua"/>
          <w:sz w:val="40"/>
          <w:szCs w:val="40"/>
        </w:rPr>
      </w:pPr>
      <w:r>
        <w:rPr>
          <w:rFonts w:ascii="Book Antiqua" w:hAnsi="Book Antiqua"/>
          <w:sz w:val="40"/>
          <w:szCs w:val="40"/>
        </w:rPr>
        <w:t>October 2, 1940 – November 20, 2020</w:t>
      </w:r>
    </w:p>
    <w:p w14:paraId="7337B8C0" w14:textId="77777777" w:rsidR="0005045A" w:rsidRPr="0005045A" w:rsidRDefault="0005045A" w:rsidP="0005045A">
      <w:pPr>
        <w:contextualSpacing/>
        <w:jc w:val="center"/>
        <w:rPr>
          <w:rFonts w:ascii="Book Antiqua" w:hAnsi="Book Antiqua"/>
          <w:sz w:val="30"/>
          <w:szCs w:val="30"/>
        </w:rPr>
      </w:pPr>
    </w:p>
    <w:p w14:paraId="3BB783E1" w14:textId="399732CF" w:rsidR="0005045A" w:rsidRPr="0005045A" w:rsidRDefault="002B374A" w:rsidP="0005045A">
      <w:pPr>
        <w:contextualSpacing/>
        <w:jc w:val="center"/>
        <w:rPr>
          <w:rFonts w:ascii="Book Antiqua" w:hAnsi="Book Antiqua"/>
          <w:sz w:val="30"/>
          <w:szCs w:val="30"/>
        </w:rPr>
      </w:pPr>
      <w:r>
        <w:rPr>
          <w:noProof/>
        </w:rPr>
        <w:drawing>
          <wp:inline distT="0" distB="0" distL="0" distR="0" wp14:anchorId="7ECA6BE6" wp14:editId="09BDC156">
            <wp:extent cx="3184890" cy="1934177"/>
            <wp:effectExtent l="0" t="0" r="0" b="9525"/>
            <wp:docPr id="537736213"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3159" t="32365" r="14703" b="20889"/>
                    <a:stretch/>
                  </pic:blipFill>
                  <pic:spPr bwMode="auto">
                    <a:xfrm>
                      <a:off x="0" y="0"/>
                      <a:ext cx="3191302" cy="1938071"/>
                    </a:xfrm>
                    <a:prstGeom prst="rect">
                      <a:avLst/>
                    </a:prstGeom>
                    <a:noFill/>
                    <a:ln>
                      <a:noFill/>
                    </a:ln>
                    <a:extLst>
                      <a:ext uri="{53640926-AAD7-44D8-BBD7-CCE9431645EC}">
                        <a14:shadowObscured xmlns:a14="http://schemas.microsoft.com/office/drawing/2010/main"/>
                      </a:ext>
                    </a:extLst>
                  </pic:spPr>
                </pic:pic>
              </a:graphicData>
            </a:graphic>
          </wp:inline>
        </w:drawing>
      </w:r>
    </w:p>
    <w:p w14:paraId="0A4B1865" w14:textId="1D4B6CB4" w:rsidR="0005045A" w:rsidRPr="0005045A" w:rsidRDefault="0005045A" w:rsidP="0005045A">
      <w:pPr>
        <w:contextualSpacing/>
        <w:jc w:val="center"/>
        <w:rPr>
          <w:rFonts w:ascii="Book Antiqua" w:hAnsi="Book Antiqua"/>
          <w:sz w:val="30"/>
          <w:szCs w:val="30"/>
        </w:rPr>
      </w:pPr>
      <w:r w:rsidRPr="0005045A">
        <w:rPr>
          <w:rFonts w:ascii="Book Antiqua" w:hAnsi="Book Antiqua"/>
          <w:sz w:val="30"/>
          <w:szCs w:val="30"/>
        </w:rPr>
        <w:t xml:space="preserve">Photo by </w:t>
      </w:r>
      <w:r w:rsidR="002B374A">
        <w:rPr>
          <w:rFonts w:ascii="Book Antiqua" w:hAnsi="Book Antiqua"/>
          <w:sz w:val="30"/>
          <w:szCs w:val="30"/>
        </w:rPr>
        <w:t>SMMR</w:t>
      </w:r>
    </w:p>
    <w:p w14:paraId="7DF3A35E" w14:textId="77777777" w:rsidR="0005045A" w:rsidRDefault="0005045A" w:rsidP="0005045A">
      <w:pPr>
        <w:contextualSpacing/>
        <w:rPr>
          <w:rFonts w:ascii="Book Antiqua" w:hAnsi="Book Antiqua"/>
          <w:sz w:val="30"/>
          <w:szCs w:val="30"/>
        </w:rPr>
      </w:pPr>
    </w:p>
    <w:p w14:paraId="47141C9E" w14:textId="77777777" w:rsidR="00D83791" w:rsidRDefault="00AE5BA9" w:rsidP="0080482B">
      <w:pPr>
        <w:contextualSpacing/>
        <w:rPr>
          <w:rFonts w:ascii="Book Antiqua" w:hAnsi="Book Antiqua"/>
          <w:sz w:val="30"/>
          <w:szCs w:val="30"/>
        </w:rPr>
      </w:pPr>
      <w:r>
        <w:rPr>
          <w:rFonts w:ascii="Book Antiqua" w:hAnsi="Book Antiqua"/>
          <w:sz w:val="30"/>
          <w:szCs w:val="30"/>
        </w:rPr>
        <w:t xml:space="preserve"> </w:t>
      </w:r>
      <w:r w:rsidR="00D83791">
        <w:rPr>
          <w:rFonts w:ascii="Book Antiqua" w:hAnsi="Book Antiqua"/>
          <w:sz w:val="30"/>
          <w:szCs w:val="30"/>
        </w:rPr>
        <w:t xml:space="preserve">   </w:t>
      </w:r>
      <w:r w:rsidR="00113D8E" w:rsidRPr="00113D8E">
        <w:rPr>
          <w:rFonts w:ascii="Book Antiqua" w:hAnsi="Book Antiqua"/>
          <w:sz w:val="30"/>
          <w:szCs w:val="30"/>
        </w:rPr>
        <w:t>Marilyn Suzanne Vanden Top, 80 of Warren, and longtime resident of Bluffton, passed away on Friday afternoon, November 20, 2020, at Heritage Pointe in Warren.</w:t>
      </w:r>
      <w:r w:rsidR="00D83791">
        <w:rPr>
          <w:rFonts w:ascii="Book Antiqua" w:hAnsi="Book Antiqua"/>
          <w:sz w:val="30"/>
          <w:szCs w:val="30"/>
        </w:rPr>
        <w:t xml:space="preserve"> </w:t>
      </w:r>
      <w:r w:rsidR="00113D8E" w:rsidRPr="00113D8E">
        <w:rPr>
          <w:rFonts w:ascii="Book Antiqua" w:hAnsi="Book Antiqua"/>
          <w:sz w:val="30"/>
          <w:szCs w:val="30"/>
        </w:rPr>
        <w:t xml:space="preserve">Marilyn was born on October 2, </w:t>
      </w:r>
      <w:proofErr w:type="gramStart"/>
      <w:r w:rsidR="00113D8E" w:rsidRPr="00113D8E">
        <w:rPr>
          <w:rFonts w:ascii="Book Antiqua" w:hAnsi="Book Antiqua"/>
          <w:sz w:val="30"/>
          <w:szCs w:val="30"/>
        </w:rPr>
        <w:t>1940</w:t>
      </w:r>
      <w:proofErr w:type="gramEnd"/>
      <w:r w:rsidR="00113D8E" w:rsidRPr="00113D8E">
        <w:rPr>
          <w:rFonts w:ascii="Book Antiqua" w:hAnsi="Book Antiqua"/>
          <w:sz w:val="30"/>
          <w:szCs w:val="30"/>
        </w:rPr>
        <w:t xml:space="preserve"> in Bluffton to Garth &amp; Evelyn (Arnold) Higgins.</w:t>
      </w:r>
      <w:r w:rsidR="00D83791">
        <w:rPr>
          <w:rFonts w:ascii="Book Antiqua" w:hAnsi="Book Antiqua"/>
          <w:sz w:val="30"/>
          <w:szCs w:val="30"/>
        </w:rPr>
        <w:t xml:space="preserve"> </w:t>
      </w:r>
      <w:r w:rsidR="00113D8E" w:rsidRPr="00113D8E">
        <w:rPr>
          <w:rFonts w:ascii="Book Antiqua" w:hAnsi="Book Antiqua"/>
          <w:sz w:val="30"/>
          <w:szCs w:val="30"/>
        </w:rPr>
        <w:br/>
      </w:r>
      <w:r w:rsidR="00D83791">
        <w:rPr>
          <w:rFonts w:ascii="Book Antiqua" w:hAnsi="Book Antiqua"/>
          <w:sz w:val="30"/>
          <w:szCs w:val="30"/>
        </w:rPr>
        <w:t xml:space="preserve">   </w:t>
      </w:r>
      <w:r w:rsidR="00113D8E" w:rsidRPr="00113D8E">
        <w:rPr>
          <w:rFonts w:ascii="Book Antiqua" w:hAnsi="Book Antiqua"/>
          <w:sz w:val="30"/>
          <w:szCs w:val="30"/>
        </w:rPr>
        <w:t xml:space="preserve">She graduated from Bluffton High School in </w:t>
      </w:r>
      <w:proofErr w:type="gramStart"/>
      <w:r w:rsidR="00113D8E" w:rsidRPr="00113D8E">
        <w:rPr>
          <w:rFonts w:ascii="Book Antiqua" w:hAnsi="Book Antiqua"/>
          <w:sz w:val="30"/>
          <w:szCs w:val="30"/>
        </w:rPr>
        <w:t>1958, and</w:t>
      </w:r>
      <w:proofErr w:type="gramEnd"/>
      <w:r w:rsidR="00113D8E" w:rsidRPr="00113D8E">
        <w:rPr>
          <w:rFonts w:ascii="Book Antiqua" w:hAnsi="Book Antiqua"/>
          <w:sz w:val="30"/>
          <w:szCs w:val="30"/>
        </w:rPr>
        <w:t xml:space="preserve"> graduated from International Business College.</w:t>
      </w:r>
      <w:r w:rsidR="00D83791">
        <w:rPr>
          <w:rFonts w:ascii="Book Antiqua" w:hAnsi="Book Antiqua"/>
          <w:sz w:val="30"/>
          <w:szCs w:val="30"/>
        </w:rPr>
        <w:t xml:space="preserve"> </w:t>
      </w:r>
      <w:r w:rsidR="00113D8E" w:rsidRPr="00113D8E">
        <w:rPr>
          <w:rFonts w:ascii="Book Antiqua" w:hAnsi="Book Antiqua"/>
          <w:sz w:val="30"/>
          <w:szCs w:val="30"/>
        </w:rPr>
        <w:br/>
      </w:r>
      <w:r w:rsidR="00D83791">
        <w:rPr>
          <w:rFonts w:ascii="Book Antiqua" w:hAnsi="Book Antiqua"/>
          <w:sz w:val="30"/>
          <w:szCs w:val="30"/>
        </w:rPr>
        <w:t xml:space="preserve">   </w:t>
      </w:r>
      <w:r w:rsidR="00113D8E" w:rsidRPr="00113D8E">
        <w:rPr>
          <w:rFonts w:ascii="Book Antiqua" w:hAnsi="Book Antiqua"/>
          <w:sz w:val="30"/>
          <w:szCs w:val="30"/>
        </w:rPr>
        <w:t>After being pen pals, Marilyn and Albertus “Al” Vanden Top were married on April 2, 1961.</w:t>
      </w:r>
      <w:r w:rsidR="00D83791">
        <w:rPr>
          <w:rFonts w:ascii="Book Antiqua" w:hAnsi="Book Antiqua"/>
          <w:sz w:val="30"/>
          <w:szCs w:val="30"/>
        </w:rPr>
        <w:t xml:space="preserve"> </w:t>
      </w:r>
      <w:r w:rsidR="00113D8E" w:rsidRPr="00113D8E">
        <w:rPr>
          <w:rFonts w:ascii="Book Antiqua" w:hAnsi="Book Antiqua"/>
          <w:sz w:val="30"/>
          <w:szCs w:val="30"/>
        </w:rPr>
        <w:t>They lived a short time in Ontario, Canada, then moved home to Bluffton. In 1990 they moved to Cherry Hill, New Jersey and Stamford, Connecticut, returning to Bluffton in 1999.</w:t>
      </w:r>
      <w:r w:rsidR="00D83791">
        <w:rPr>
          <w:rFonts w:ascii="Book Antiqua" w:hAnsi="Book Antiqua"/>
          <w:sz w:val="30"/>
          <w:szCs w:val="30"/>
        </w:rPr>
        <w:t xml:space="preserve"> </w:t>
      </w:r>
      <w:r w:rsidR="00113D8E" w:rsidRPr="00113D8E">
        <w:rPr>
          <w:rFonts w:ascii="Book Antiqua" w:hAnsi="Book Antiqua"/>
          <w:sz w:val="30"/>
          <w:szCs w:val="30"/>
        </w:rPr>
        <w:br/>
        <w:t>Al preceded her in death on August 20, 2016.</w:t>
      </w:r>
      <w:r w:rsidR="00113D8E" w:rsidRPr="00113D8E">
        <w:rPr>
          <w:rFonts w:ascii="Book Antiqua" w:hAnsi="Book Antiqua"/>
          <w:sz w:val="30"/>
          <w:szCs w:val="30"/>
        </w:rPr>
        <w:br/>
      </w:r>
      <w:r w:rsidR="00D83791">
        <w:rPr>
          <w:rFonts w:ascii="Book Antiqua" w:hAnsi="Book Antiqua"/>
          <w:sz w:val="30"/>
          <w:szCs w:val="30"/>
        </w:rPr>
        <w:t xml:space="preserve">   </w:t>
      </w:r>
      <w:r w:rsidR="00113D8E" w:rsidRPr="00113D8E">
        <w:rPr>
          <w:rFonts w:ascii="Book Antiqua" w:hAnsi="Book Antiqua"/>
          <w:sz w:val="30"/>
          <w:szCs w:val="30"/>
        </w:rPr>
        <w:t xml:space="preserve">Marilyn was a lifelong seamstress, patching knees on her boys’ worn-out pants to elegant wedding dresses. She also became an EMT, then a Medical Transcriptionist for Wells Community Hospital and Bluffton Regional Hospital. She loved </w:t>
      </w:r>
      <w:proofErr w:type="gramStart"/>
      <w:r w:rsidR="00113D8E" w:rsidRPr="00113D8E">
        <w:rPr>
          <w:rFonts w:ascii="Book Antiqua" w:hAnsi="Book Antiqua"/>
          <w:sz w:val="30"/>
          <w:szCs w:val="30"/>
        </w:rPr>
        <w:t>baking</w:t>
      </w:r>
      <w:proofErr w:type="gramEnd"/>
      <w:r w:rsidR="00113D8E" w:rsidRPr="00113D8E">
        <w:rPr>
          <w:rFonts w:ascii="Book Antiqua" w:hAnsi="Book Antiqua"/>
          <w:sz w:val="30"/>
          <w:szCs w:val="30"/>
        </w:rPr>
        <w:t xml:space="preserve"> especially for family and church </w:t>
      </w:r>
      <w:proofErr w:type="gramStart"/>
      <w:r w:rsidR="00113D8E" w:rsidRPr="00113D8E">
        <w:rPr>
          <w:rFonts w:ascii="Book Antiqua" w:hAnsi="Book Antiqua"/>
          <w:sz w:val="30"/>
          <w:szCs w:val="30"/>
        </w:rPr>
        <w:t>gatherings, and</w:t>
      </w:r>
      <w:proofErr w:type="gramEnd"/>
      <w:r w:rsidR="00113D8E" w:rsidRPr="00113D8E">
        <w:rPr>
          <w:rFonts w:ascii="Book Antiqua" w:hAnsi="Book Antiqua"/>
          <w:sz w:val="30"/>
          <w:szCs w:val="30"/>
        </w:rPr>
        <w:t xml:space="preserve"> canned anything that would fit in a jar. You could find her on any 90-degree humid August Saturday afternoon, in her kitchen with two </w:t>
      </w:r>
      <w:proofErr w:type="gramStart"/>
      <w:r w:rsidR="00113D8E" w:rsidRPr="00113D8E">
        <w:rPr>
          <w:rFonts w:ascii="Book Antiqua" w:hAnsi="Book Antiqua"/>
          <w:sz w:val="30"/>
          <w:szCs w:val="30"/>
        </w:rPr>
        <w:t>canners</w:t>
      </w:r>
      <w:proofErr w:type="gramEnd"/>
      <w:r w:rsidR="00113D8E" w:rsidRPr="00113D8E">
        <w:rPr>
          <w:rFonts w:ascii="Book Antiqua" w:hAnsi="Book Antiqua"/>
          <w:sz w:val="30"/>
          <w:szCs w:val="30"/>
        </w:rPr>
        <w:t xml:space="preserve"> going on the stove. </w:t>
      </w:r>
    </w:p>
    <w:p w14:paraId="24D6D225" w14:textId="0CBD3440" w:rsidR="00AB1BEE" w:rsidRDefault="00D83791" w:rsidP="0080482B">
      <w:pPr>
        <w:contextualSpacing/>
        <w:rPr>
          <w:rFonts w:ascii="Book Antiqua" w:hAnsi="Book Antiqua"/>
          <w:sz w:val="30"/>
          <w:szCs w:val="30"/>
        </w:rPr>
      </w:pPr>
      <w:r>
        <w:rPr>
          <w:rFonts w:ascii="Book Antiqua" w:hAnsi="Book Antiqua"/>
          <w:sz w:val="30"/>
          <w:szCs w:val="30"/>
        </w:rPr>
        <w:t xml:space="preserve">   </w:t>
      </w:r>
      <w:r w:rsidR="00113D8E" w:rsidRPr="00113D8E">
        <w:rPr>
          <w:rFonts w:ascii="Book Antiqua" w:hAnsi="Book Antiqua"/>
          <w:sz w:val="30"/>
          <w:szCs w:val="30"/>
        </w:rPr>
        <w:t>She and Al loved attending their grandchildren’s sporting events and taking them out for ice cream. She loved her grandchildren and gazing at the stars. Any day of the week, Marilyn would selflessly choose to help others, before ever doing something for herself.</w:t>
      </w:r>
      <w:r>
        <w:rPr>
          <w:rFonts w:ascii="Book Antiqua" w:hAnsi="Book Antiqua"/>
          <w:sz w:val="30"/>
          <w:szCs w:val="30"/>
        </w:rPr>
        <w:t xml:space="preserve"> </w:t>
      </w:r>
      <w:r w:rsidR="00113D8E" w:rsidRPr="00113D8E">
        <w:rPr>
          <w:rFonts w:ascii="Book Antiqua" w:hAnsi="Book Antiqua"/>
          <w:sz w:val="30"/>
          <w:szCs w:val="30"/>
        </w:rPr>
        <w:br/>
      </w:r>
      <w:r>
        <w:rPr>
          <w:rFonts w:ascii="Book Antiqua" w:hAnsi="Book Antiqua"/>
          <w:sz w:val="30"/>
          <w:szCs w:val="30"/>
        </w:rPr>
        <w:t xml:space="preserve">   </w:t>
      </w:r>
      <w:r w:rsidR="00113D8E" w:rsidRPr="00113D8E">
        <w:rPr>
          <w:rFonts w:ascii="Book Antiqua" w:hAnsi="Book Antiqua"/>
          <w:sz w:val="30"/>
          <w:szCs w:val="30"/>
        </w:rPr>
        <w:t>She was an active member of the First United Methodist Church in Bluffton, and Zanesville United Methodist Church.</w:t>
      </w:r>
      <w:r w:rsidR="00113D8E" w:rsidRPr="00113D8E">
        <w:rPr>
          <w:rFonts w:ascii="Book Antiqua" w:hAnsi="Book Antiqua"/>
          <w:sz w:val="30"/>
          <w:szCs w:val="30"/>
        </w:rPr>
        <w:br/>
      </w:r>
      <w:r>
        <w:rPr>
          <w:rFonts w:ascii="Book Antiqua" w:hAnsi="Book Antiqua"/>
          <w:sz w:val="30"/>
          <w:szCs w:val="30"/>
        </w:rPr>
        <w:t xml:space="preserve">   </w:t>
      </w:r>
      <w:r w:rsidR="00113D8E" w:rsidRPr="00113D8E">
        <w:rPr>
          <w:rFonts w:ascii="Book Antiqua" w:hAnsi="Book Antiqua"/>
          <w:sz w:val="30"/>
          <w:szCs w:val="30"/>
        </w:rPr>
        <w:t>Survivors include a son Thomas (Heather) G. Vanden Top of Yoder, daughter-in-law Rhonda Vanden Top of Bluffton along with five grandchildren; Hannah and Andrea Vanden Top, Grace, August and Eli Vanden Top, along with her brother Edward “Ed” Higgins of Bluffton.</w:t>
      </w:r>
      <w:r>
        <w:rPr>
          <w:rFonts w:ascii="Book Antiqua" w:hAnsi="Book Antiqua"/>
          <w:sz w:val="30"/>
          <w:szCs w:val="30"/>
        </w:rPr>
        <w:t xml:space="preserve"> </w:t>
      </w:r>
      <w:r w:rsidR="00113D8E" w:rsidRPr="00113D8E">
        <w:rPr>
          <w:rFonts w:ascii="Book Antiqua" w:hAnsi="Book Antiqua"/>
          <w:sz w:val="30"/>
          <w:szCs w:val="30"/>
        </w:rPr>
        <w:t xml:space="preserve">Marilyn is preceded in death by her parents, husband Al, and son </w:t>
      </w:r>
      <w:proofErr w:type="gramStart"/>
      <w:r w:rsidR="00113D8E" w:rsidRPr="00113D8E">
        <w:rPr>
          <w:rFonts w:ascii="Book Antiqua" w:hAnsi="Book Antiqua"/>
          <w:sz w:val="30"/>
          <w:szCs w:val="30"/>
        </w:rPr>
        <w:t>James</w:t>
      </w:r>
      <w:proofErr w:type="gramEnd"/>
      <w:r w:rsidR="00113D8E" w:rsidRPr="00113D8E">
        <w:rPr>
          <w:rFonts w:ascii="Book Antiqua" w:hAnsi="Book Antiqua"/>
          <w:sz w:val="30"/>
          <w:szCs w:val="30"/>
        </w:rPr>
        <w:t xml:space="preserve"> “Jimmy” Vanden Top on December 20, 2007.</w:t>
      </w:r>
      <w:r>
        <w:rPr>
          <w:rFonts w:ascii="Book Antiqua" w:hAnsi="Book Antiqua"/>
          <w:sz w:val="30"/>
          <w:szCs w:val="30"/>
        </w:rPr>
        <w:t xml:space="preserve"> </w:t>
      </w:r>
      <w:r w:rsidR="00113D8E" w:rsidRPr="00113D8E">
        <w:rPr>
          <w:rFonts w:ascii="Book Antiqua" w:hAnsi="Book Antiqua"/>
          <w:sz w:val="30"/>
          <w:szCs w:val="30"/>
        </w:rPr>
        <w:br/>
      </w:r>
      <w:r>
        <w:rPr>
          <w:rFonts w:ascii="Book Antiqua" w:hAnsi="Book Antiqua"/>
          <w:sz w:val="30"/>
          <w:szCs w:val="30"/>
        </w:rPr>
        <w:t xml:space="preserve">   </w:t>
      </w:r>
      <w:r w:rsidR="00113D8E" w:rsidRPr="00113D8E">
        <w:rPr>
          <w:rFonts w:ascii="Book Antiqua" w:hAnsi="Book Antiqua"/>
          <w:sz w:val="30"/>
          <w:szCs w:val="30"/>
        </w:rPr>
        <w:t>Funeral services will be held at 10:30 A.M. on Wednesday, with Pastor Dick Case officiating.</w:t>
      </w:r>
      <w:r>
        <w:rPr>
          <w:rFonts w:ascii="Book Antiqua" w:hAnsi="Book Antiqua"/>
          <w:sz w:val="30"/>
          <w:szCs w:val="30"/>
        </w:rPr>
        <w:t xml:space="preserve"> </w:t>
      </w:r>
      <w:r w:rsidR="00113D8E" w:rsidRPr="00113D8E">
        <w:rPr>
          <w:rFonts w:ascii="Book Antiqua" w:hAnsi="Book Antiqua"/>
          <w:sz w:val="30"/>
          <w:szCs w:val="30"/>
        </w:rPr>
        <w:t xml:space="preserve">Burial will follow at </w:t>
      </w:r>
      <w:proofErr w:type="spellStart"/>
      <w:r w:rsidR="00113D8E" w:rsidRPr="00113D8E">
        <w:rPr>
          <w:rFonts w:ascii="Book Antiqua" w:hAnsi="Book Antiqua"/>
          <w:sz w:val="30"/>
          <w:szCs w:val="30"/>
        </w:rPr>
        <w:t>Elm</w:t>
      </w:r>
      <w:proofErr w:type="spellEnd"/>
      <w:r w:rsidR="00113D8E" w:rsidRPr="00113D8E">
        <w:rPr>
          <w:rFonts w:ascii="Book Antiqua" w:hAnsi="Book Antiqua"/>
          <w:sz w:val="30"/>
          <w:szCs w:val="30"/>
        </w:rPr>
        <w:t xml:space="preserve"> Grove in Bluffton.</w:t>
      </w:r>
    </w:p>
    <w:p w14:paraId="058E4719" w14:textId="77777777" w:rsidR="00D83791" w:rsidRDefault="00D83791" w:rsidP="0080482B">
      <w:pPr>
        <w:contextualSpacing/>
        <w:rPr>
          <w:rFonts w:ascii="Book Antiqua" w:hAnsi="Book Antiqua"/>
          <w:sz w:val="30"/>
          <w:szCs w:val="30"/>
        </w:rPr>
      </w:pPr>
    </w:p>
    <w:p w14:paraId="42591AEA" w14:textId="3353E5DA" w:rsidR="00D83791" w:rsidRDefault="00D83791" w:rsidP="0080482B">
      <w:pPr>
        <w:contextualSpacing/>
        <w:rPr>
          <w:rFonts w:ascii="Book Antiqua" w:hAnsi="Book Antiqua"/>
          <w:sz w:val="30"/>
          <w:szCs w:val="30"/>
        </w:rPr>
      </w:pPr>
      <w:r>
        <w:rPr>
          <w:rFonts w:ascii="Book Antiqua" w:hAnsi="Book Antiqua"/>
          <w:sz w:val="30"/>
          <w:szCs w:val="30"/>
        </w:rPr>
        <w:t>Thoma/Rich Funeral Home, Wells County, Indiana</w:t>
      </w:r>
    </w:p>
    <w:p w14:paraId="527F1D60" w14:textId="5BCCC8CF" w:rsidR="00D83791" w:rsidRPr="00EB15FE" w:rsidRDefault="00D83791" w:rsidP="0080482B">
      <w:pPr>
        <w:contextualSpacing/>
        <w:rPr>
          <w:rFonts w:ascii="Book Antiqua" w:hAnsi="Book Antiqua"/>
          <w:sz w:val="30"/>
          <w:szCs w:val="30"/>
        </w:rPr>
      </w:pPr>
      <w:r>
        <w:rPr>
          <w:rFonts w:ascii="Book Antiqua" w:hAnsi="Book Antiqua"/>
          <w:sz w:val="30"/>
          <w:szCs w:val="30"/>
        </w:rPr>
        <w:t>November 21, 2020</w:t>
      </w:r>
    </w:p>
    <w:sectPr w:rsidR="00D83791" w:rsidRPr="00EB15FE" w:rsidSect="009D6CF4">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27706"/>
    <w:rsid w:val="0005045A"/>
    <w:rsid w:val="0005111E"/>
    <w:rsid w:val="00051536"/>
    <w:rsid w:val="000700FE"/>
    <w:rsid w:val="000A361A"/>
    <w:rsid w:val="000D44E9"/>
    <w:rsid w:val="00113D8E"/>
    <w:rsid w:val="00123C52"/>
    <w:rsid w:val="001912E8"/>
    <w:rsid w:val="001B7376"/>
    <w:rsid w:val="001E5E6E"/>
    <w:rsid w:val="00216825"/>
    <w:rsid w:val="0025281F"/>
    <w:rsid w:val="002B374A"/>
    <w:rsid w:val="002C1FF5"/>
    <w:rsid w:val="002D1A4D"/>
    <w:rsid w:val="002E546D"/>
    <w:rsid w:val="00317FCA"/>
    <w:rsid w:val="00347B06"/>
    <w:rsid w:val="003A11EE"/>
    <w:rsid w:val="003A33EC"/>
    <w:rsid w:val="003B77D5"/>
    <w:rsid w:val="003C4BA6"/>
    <w:rsid w:val="003C6BE4"/>
    <w:rsid w:val="003E4410"/>
    <w:rsid w:val="003E631C"/>
    <w:rsid w:val="00451B90"/>
    <w:rsid w:val="00462566"/>
    <w:rsid w:val="004846E3"/>
    <w:rsid w:val="004C4886"/>
    <w:rsid w:val="004D6AE8"/>
    <w:rsid w:val="00502B97"/>
    <w:rsid w:val="005202A3"/>
    <w:rsid w:val="00551584"/>
    <w:rsid w:val="00564710"/>
    <w:rsid w:val="0058434C"/>
    <w:rsid w:val="005A20DE"/>
    <w:rsid w:val="0061031E"/>
    <w:rsid w:val="00626770"/>
    <w:rsid w:val="006335C9"/>
    <w:rsid w:val="00652EB7"/>
    <w:rsid w:val="00683E1A"/>
    <w:rsid w:val="00684A6D"/>
    <w:rsid w:val="0069034D"/>
    <w:rsid w:val="006C1798"/>
    <w:rsid w:val="00706152"/>
    <w:rsid w:val="007133EB"/>
    <w:rsid w:val="00715147"/>
    <w:rsid w:val="00721DAD"/>
    <w:rsid w:val="007851CC"/>
    <w:rsid w:val="007D6B55"/>
    <w:rsid w:val="007E4FE3"/>
    <w:rsid w:val="007E7C52"/>
    <w:rsid w:val="0080482B"/>
    <w:rsid w:val="0080557A"/>
    <w:rsid w:val="008445E0"/>
    <w:rsid w:val="0085299A"/>
    <w:rsid w:val="00853A8F"/>
    <w:rsid w:val="00862021"/>
    <w:rsid w:val="00865FA1"/>
    <w:rsid w:val="00885BBD"/>
    <w:rsid w:val="0089204F"/>
    <w:rsid w:val="008A66A0"/>
    <w:rsid w:val="008C179D"/>
    <w:rsid w:val="008C7860"/>
    <w:rsid w:val="008D4408"/>
    <w:rsid w:val="008F5905"/>
    <w:rsid w:val="00901709"/>
    <w:rsid w:val="00903193"/>
    <w:rsid w:val="00926F94"/>
    <w:rsid w:val="00994540"/>
    <w:rsid w:val="009C391C"/>
    <w:rsid w:val="009D6CF4"/>
    <w:rsid w:val="00A067A0"/>
    <w:rsid w:val="00A3754E"/>
    <w:rsid w:val="00AB1BEE"/>
    <w:rsid w:val="00AC1802"/>
    <w:rsid w:val="00AD2123"/>
    <w:rsid w:val="00AD2D72"/>
    <w:rsid w:val="00AE5BA9"/>
    <w:rsid w:val="00B22EE5"/>
    <w:rsid w:val="00B53860"/>
    <w:rsid w:val="00B55454"/>
    <w:rsid w:val="00B94AC5"/>
    <w:rsid w:val="00C272DA"/>
    <w:rsid w:val="00C52586"/>
    <w:rsid w:val="00C65D49"/>
    <w:rsid w:val="00C95CB0"/>
    <w:rsid w:val="00CE32A9"/>
    <w:rsid w:val="00D150C2"/>
    <w:rsid w:val="00D230F1"/>
    <w:rsid w:val="00D35053"/>
    <w:rsid w:val="00D353C2"/>
    <w:rsid w:val="00D410B3"/>
    <w:rsid w:val="00D63FD9"/>
    <w:rsid w:val="00D716A3"/>
    <w:rsid w:val="00D83791"/>
    <w:rsid w:val="00E16677"/>
    <w:rsid w:val="00E50F13"/>
    <w:rsid w:val="00E56372"/>
    <w:rsid w:val="00E72309"/>
    <w:rsid w:val="00EB15FE"/>
    <w:rsid w:val="00F05F77"/>
    <w:rsid w:val="00F108B3"/>
    <w:rsid w:val="00F27C02"/>
    <w:rsid w:val="00F51F23"/>
    <w:rsid w:val="00F61993"/>
    <w:rsid w:val="00FA0FB7"/>
    <w:rsid w:val="00FE2FD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09BA6"/>
  <w15:docId w15:val="{1A704462-88E0-485B-B030-70EA0C00D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5045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366677">
      <w:bodyDiv w:val="1"/>
      <w:marLeft w:val="0"/>
      <w:marRight w:val="0"/>
      <w:marTop w:val="0"/>
      <w:marBottom w:val="0"/>
      <w:divBdr>
        <w:top w:val="none" w:sz="0" w:space="0" w:color="auto"/>
        <w:left w:val="none" w:sz="0" w:space="0" w:color="auto"/>
        <w:bottom w:val="none" w:sz="0" w:space="0" w:color="auto"/>
        <w:right w:val="none" w:sz="0" w:space="0" w:color="auto"/>
      </w:divBdr>
    </w:div>
    <w:div w:id="246959957">
      <w:bodyDiv w:val="1"/>
      <w:marLeft w:val="0"/>
      <w:marRight w:val="0"/>
      <w:marTop w:val="0"/>
      <w:marBottom w:val="0"/>
      <w:divBdr>
        <w:top w:val="none" w:sz="0" w:space="0" w:color="auto"/>
        <w:left w:val="none" w:sz="0" w:space="0" w:color="auto"/>
        <w:bottom w:val="none" w:sz="0" w:space="0" w:color="auto"/>
        <w:right w:val="none" w:sz="0" w:space="0" w:color="auto"/>
      </w:divBdr>
      <w:divsChild>
        <w:div w:id="840893905">
          <w:marLeft w:val="0"/>
          <w:marRight w:val="0"/>
          <w:marTop w:val="0"/>
          <w:marBottom w:val="0"/>
          <w:divBdr>
            <w:top w:val="none" w:sz="0" w:space="0" w:color="auto"/>
            <w:left w:val="none" w:sz="0" w:space="0" w:color="auto"/>
            <w:bottom w:val="none" w:sz="0" w:space="0" w:color="auto"/>
            <w:right w:val="none" w:sz="0" w:space="0" w:color="auto"/>
          </w:divBdr>
        </w:div>
        <w:div w:id="669874682">
          <w:marLeft w:val="0"/>
          <w:marRight w:val="0"/>
          <w:marTop w:val="0"/>
          <w:marBottom w:val="0"/>
          <w:divBdr>
            <w:top w:val="none" w:sz="0" w:space="0" w:color="auto"/>
            <w:left w:val="none" w:sz="0" w:space="0" w:color="auto"/>
            <w:bottom w:val="none" w:sz="0" w:space="0" w:color="auto"/>
            <w:right w:val="none" w:sz="0" w:space="0" w:color="auto"/>
          </w:divBdr>
        </w:div>
      </w:divsChild>
    </w:div>
    <w:div w:id="1173255013">
      <w:bodyDiv w:val="1"/>
      <w:marLeft w:val="0"/>
      <w:marRight w:val="0"/>
      <w:marTop w:val="0"/>
      <w:marBottom w:val="0"/>
      <w:divBdr>
        <w:top w:val="none" w:sz="0" w:space="0" w:color="auto"/>
        <w:left w:val="none" w:sz="0" w:space="0" w:color="auto"/>
        <w:bottom w:val="none" w:sz="0" w:space="0" w:color="auto"/>
        <w:right w:val="none" w:sz="0" w:space="0" w:color="auto"/>
      </w:divBdr>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349</Words>
  <Characters>1798</Characters>
  <Application>Microsoft Office Word</Application>
  <DocSecurity>0</DocSecurity>
  <Lines>42</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7</cp:revision>
  <dcterms:created xsi:type="dcterms:W3CDTF">2025-04-01T23:24:00Z</dcterms:created>
  <dcterms:modified xsi:type="dcterms:W3CDTF">2025-12-15T20:42:00Z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2025-04-01T23:02:58Z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e910a495-ee1a-42fa-9eac-3a12acf6dada</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