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360"/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John T. Harsh</w:t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March 28, 1917 – April 22, 1960</w:t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40"/>
          <w:szCs w:val="40"/>
        </w:rPr>
      </w:pPr>
      <w:r>
        <w:rPr/>
        <w:drawing>
          <wp:inline distT="0" distB="0" distL="0" distR="0">
            <wp:extent cx="3246755" cy="1603375"/>
            <wp:effectExtent l="0" t="0" r="0" b="0"/>
            <wp:docPr id="1" name="Picture 2" descr="Larger memorial image loading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Larger memorial image loading..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0230" t="10619" r="6920" b="21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Photo by SMMR</w:t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</w:r>
    </w:p>
    <w:p>
      <w:pPr>
        <w:pStyle w:val="Normal"/>
        <w:shd w:val="clear" w:color="auto" w:fill="FFFFFF"/>
        <w:spacing w:before="0" w:after="0"/>
        <w:rPr>
          <w:rFonts w:ascii="Book Antiqua" w:hAnsi="Book Antiqua" w:eastAsia="Times New Roman" w:cs="Helvetica"/>
          <w:color w:val="333333"/>
          <w:sz w:val="30"/>
          <w:szCs w:val="30"/>
        </w:rPr>
      </w:pPr>
      <w:bookmarkStart w:id="0" w:name="_GoBack"/>
      <w:bookmarkEnd w:id="0"/>
      <w:r>
        <w:rPr>
          <w:rFonts w:eastAsia="Times New Roman" w:cs="Helvetica" w:ascii="Book Antiqua" w:hAnsi="Book Antiqua"/>
          <w:color w:val="333333"/>
          <w:sz w:val="30"/>
          <w:szCs w:val="30"/>
        </w:rPr>
        <w:t>John Harsh</w:t>
        <w:br/>
        <w:t>in the Indiana, U.S., Death Certificates, 1899-2017</w:t>
      </w:r>
    </w:p>
    <w:p>
      <w:pPr>
        <w:pStyle w:val="Normal"/>
        <w:shd w:val="clear" w:color="auto" w:fill="FFFFFF"/>
        <w:spacing w:before="0" w:after="0"/>
        <w:rPr>
          <w:rFonts w:ascii="Book Antiqua" w:hAnsi="Book Antiqua" w:eastAsia="Times New Roman" w:cs="Helvetica"/>
          <w:color w:val="333333"/>
          <w:sz w:val="30"/>
          <w:szCs w:val="30"/>
        </w:rPr>
      </w:pPr>
      <w:r>
        <w:rPr>
          <w:rFonts w:eastAsia="Times New Roman" w:cs="Helvetica" w:ascii="Book Antiqua" w:hAnsi="Book Antiqua"/>
          <w:color w:val="333333"/>
          <w:sz w:val="30"/>
          <w:szCs w:val="30"/>
        </w:rPr>
        <w:br/>
        <w:t>Name: John Harsh</w:t>
        <w:br/>
        <w:t>Gender: Male</w:t>
        <w:br/>
        <w:t>Race: White</w:t>
        <w:br/>
        <w:t>Age: 43</w:t>
        <w:br/>
        <w:t>Marital status: Divorced</w:t>
        <w:br/>
        <w:t>Birth Date: 28 Mar 1917</w:t>
        <w:br/>
        <w:t>Birth Place: Indiana</w:t>
        <w:br/>
        <w:t>Death Date: 22 Apr 1960</w:t>
        <w:br/>
        <w:t>Death Place: Bluffton, Wells, Indiana, USA</w:t>
        <w:br/>
        <w:t>Death Registration Date: 1960</w:t>
        <w:br/>
        <w:t>Father: Theodore Harsh</w:t>
        <w:br/>
        <w:t>Mother: Dessie Seaman</w:t>
        <w:br/>
        <w:t>Informant: Hospital admission records</w:t>
        <w:br/>
        <w:t>Burial: April 25, 1960; Elm Grove Cemetery; Bluffton, Indiana</w:t>
      </w:r>
    </w:p>
    <w:p>
      <w:pPr>
        <w:pStyle w:val="Normal"/>
        <w:spacing w:before="0" w:after="360"/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</w:r>
      <w:bookmarkStart w:id="1" w:name="_GoBack"/>
      <w:bookmarkStart w:id="2" w:name="_GoBack"/>
      <w:bookmarkEnd w:id="2"/>
    </w:p>
    <w:p>
      <w:pPr>
        <w:pStyle w:val="Normal"/>
        <w:spacing w:before="0" w:after="360"/>
        <w:contextualSpacing/>
        <w:rPr>
          <w:rFonts w:ascii="Book Antiqua" w:hAnsi="Book Antiqua"/>
          <w:sz w:val="30"/>
          <w:szCs w:val="30"/>
        </w:rPr>
      </w:pPr>
      <w:r>
        <w:rPr/>
      </w:r>
    </w:p>
    <w:sectPr>
      <w:type w:val="nextPage"/>
      <w:pgSz w:w="12240" w:h="15840"/>
      <w:pgMar w:left="1440" w:right="144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Book Antiqu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1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3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b73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91af7"/>
    <w:rPr>
      <w:b/>
      <w:bCs/>
    </w:rPr>
  </w:style>
  <w:style w:type="character" w:styleId="InternetLink">
    <w:name w:val="Hyperlink"/>
    <w:basedOn w:val="DefaultParagraphFont"/>
    <w:uiPriority w:val="99"/>
    <w:unhideWhenUsed/>
    <w:rsid w:val="00d91af7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b7376"/>
    <w:pPr>
      <w:spacing w:before="0" w:after="0"/>
    </w:pPr>
    <w:rPr>
      <w:rFonts w:ascii="Tahoma" w:hAnsi="Tahoma" w:cs="Tahoma"/>
      <w:sz w:val="16"/>
      <w:szCs w:val="16"/>
    </w:rPr>
  </w:style>
  <w:style w:type="paragraph" w:styleId="M-4060254252536884380default-style" w:customStyle="1">
    <w:name w:val="m_-4060254252536884380default-style"/>
    <w:basedOn w:val="Normal"/>
    <w:qFormat/>
    <w:rsid w:val="00e72309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b53860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LibreOffice/7.5.1.2$Windows_X86_64 LibreOffice_project/fcbaee479e84c6cd81291587d2ee68cba099e129</Application>
  <AppVersion>15.0000</AppVersion>
  <Pages>1</Pages>
  <Words>75</Words>
  <Characters>409</Characters>
  <CharactersWithSpaces>481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2023-01-19T00:08:00Z</dcterms:created>
  <dc:creator>Jim Cox</dc:creator>
  <dc:description/>
  <dc:language>en-US</dc:language>
  <cp:lastModifiedBy>Jim Cox</cp:lastModifiedBy>
  <dcterms:modified xsi:type="dcterms:W3CDTF">2023-01-19T00:08:00Z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