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9E6" w:rsidRDefault="00235EA3" w:rsidP="002525FF">
      <w:pPr>
        <w:contextualSpacing/>
        <w:jc w:val="center"/>
        <w:rPr>
          <w:rFonts w:ascii="Book Antiqua" w:hAnsi="Book Antiqua"/>
          <w:sz w:val="40"/>
          <w:szCs w:val="40"/>
        </w:rPr>
      </w:pPr>
      <w:r>
        <w:rPr>
          <w:rFonts w:ascii="Book Antiqua" w:hAnsi="Book Antiqua"/>
          <w:sz w:val="40"/>
          <w:szCs w:val="40"/>
        </w:rPr>
        <w:t>Mi</w:t>
      </w:r>
      <w:r w:rsidR="008E432C">
        <w:rPr>
          <w:rFonts w:ascii="Book Antiqua" w:hAnsi="Book Antiqua"/>
          <w:sz w:val="40"/>
          <w:szCs w:val="40"/>
        </w:rPr>
        <w:t>chael</w:t>
      </w:r>
      <w:r>
        <w:rPr>
          <w:rFonts w:ascii="Book Antiqua" w:hAnsi="Book Antiqua"/>
          <w:sz w:val="40"/>
          <w:szCs w:val="40"/>
        </w:rPr>
        <w:t xml:space="preserve"> Travis Black</w:t>
      </w:r>
    </w:p>
    <w:p w:rsidR="00235EA3" w:rsidRPr="002525FF" w:rsidRDefault="00235EA3" w:rsidP="002525FF">
      <w:pPr>
        <w:contextualSpacing/>
        <w:jc w:val="center"/>
        <w:rPr>
          <w:rFonts w:ascii="Book Antiqua" w:hAnsi="Book Antiqua"/>
          <w:sz w:val="40"/>
          <w:szCs w:val="40"/>
        </w:rPr>
      </w:pPr>
      <w:r>
        <w:rPr>
          <w:rFonts w:ascii="Book Antiqua" w:hAnsi="Book Antiqua"/>
          <w:sz w:val="40"/>
          <w:szCs w:val="40"/>
        </w:rPr>
        <w:t>May 27, 1945 – March 1, 2009</w:t>
      </w:r>
    </w:p>
    <w:p w:rsidR="002525FF" w:rsidRDefault="002525FF" w:rsidP="00A139B6">
      <w:pPr>
        <w:contextualSpacing/>
        <w:rPr>
          <w:rFonts w:ascii="Book Antiqua" w:hAnsi="Book Antiqua"/>
          <w:sz w:val="30"/>
          <w:szCs w:val="30"/>
        </w:rPr>
      </w:pPr>
    </w:p>
    <w:p w:rsidR="002525FF" w:rsidRDefault="00235EA3" w:rsidP="002525FF">
      <w:pPr>
        <w:contextualSpacing/>
        <w:jc w:val="center"/>
        <w:rPr>
          <w:rFonts w:ascii="Book Antiqua" w:hAnsi="Book Antiqua"/>
          <w:sz w:val="30"/>
          <w:szCs w:val="30"/>
        </w:rPr>
      </w:pPr>
      <w:bookmarkStart w:id="0" w:name="_GoBack"/>
      <w:r>
        <w:rPr>
          <w:noProof/>
        </w:rPr>
        <w:drawing>
          <wp:inline distT="0" distB="0" distL="0" distR="0">
            <wp:extent cx="3512508" cy="2440418"/>
            <wp:effectExtent l="0" t="0" r="0" b="0"/>
            <wp:docPr id="7" name="Picture 7" descr="https://images.findagrave.com/photos/2010/325/52982226_129046113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s.findagrave.com/photos/2010/325/52982226_129046113926.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2837" t="-1" r="11057" b="29484"/>
                    <a:stretch/>
                  </pic:blipFill>
                  <pic:spPr bwMode="auto">
                    <a:xfrm>
                      <a:off x="0" y="0"/>
                      <a:ext cx="3512420" cy="2440357"/>
                    </a:xfrm>
                    <a:prstGeom prst="rect">
                      <a:avLst/>
                    </a:prstGeom>
                    <a:noFill/>
                    <a:ln>
                      <a:noFill/>
                    </a:ln>
                    <a:extLst>
                      <a:ext uri="{53640926-AAD7-44D8-BBD7-CCE9431645EC}">
                        <a14:shadowObscured xmlns:a14="http://schemas.microsoft.com/office/drawing/2010/main"/>
                      </a:ext>
                    </a:extLst>
                  </pic:spPr>
                </pic:pic>
              </a:graphicData>
            </a:graphic>
          </wp:inline>
        </w:drawing>
      </w:r>
    </w:p>
    <w:bookmarkEnd w:id="0"/>
    <w:p w:rsidR="008133CB" w:rsidRDefault="008133CB" w:rsidP="002525FF">
      <w:pPr>
        <w:contextualSpacing/>
        <w:jc w:val="center"/>
        <w:rPr>
          <w:rFonts w:ascii="Book Antiqua" w:hAnsi="Book Antiqua"/>
          <w:sz w:val="30"/>
          <w:szCs w:val="30"/>
        </w:rPr>
      </w:pPr>
      <w:r>
        <w:rPr>
          <w:rFonts w:ascii="Book Antiqua" w:hAnsi="Book Antiqua"/>
          <w:sz w:val="30"/>
          <w:szCs w:val="30"/>
        </w:rPr>
        <w:t xml:space="preserve">Photo by </w:t>
      </w:r>
      <w:r w:rsidR="00755C8C">
        <w:rPr>
          <w:rFonts w:ascii="Book Antiqua" w:hAnsi="Book Antiqua"/>
          <w:sz w:val="30"/>
          <w:szCs w:val="30"/>
        </w:rPr>
        <w:t>Thomas Liby</w:t>
      </w:r>
    </w:p>
    <w:p w:rsidR="00C143D0" w:rsidRDefault="00C143D0" w:rsidP="002525FF">
      <w:pPr>
        <w:contextualSpacing/>
        <w:jc w:val="center"/>
        <w:rPr>
          <w:rFonts w:ascii="Book Antiqua" w:hAnsi="Book Antiqua"/>
          <w:sz w:val="30"/>
          <w:szCs w:val="30"/>
        </w:rPr>
      </w:pPr>
    </w:p>
    <w:p w:rsidR="008E432C" w:rsidRDefault="008E432C" w:rsidP="008E432C">
      <w:pPr>
        <w:contextualSpacing/>
        <w:rPr>
          <w:rFonts w:ascii="Book Antiqua" w:hAnsi="Book Antiqua"/>
          <w:sz w:val="30"/>
          <w:szCs w:val="30"/>
        </w:rPr>
      </w:pPr>
      <w:r>
        <w:rPr>
          <w:rFonts w:ascii="Book Antiqua" w:hAnsi="Book Antiqua"/>
          <w:sz w:val="30"/>
          <w:szCs w:val="30"/>
        </w:rPr>
        <w:t xml:space="preserve">   </w:t>
      </w:r>
      <w:r w:rsidR="00235EA3" w:rsidRPr="008E432C">
        <w:rPr>
          <w:rFonts w:ascii="Book Antiqua" w:hAnsi="Book Antiqua"/>
          <w:sz w:val="30"/>
          <w:szCs w:val="30"/>
        </w:rPr>
        <w:t>Michael “Mike” Travis Black, 63 of Cromwell, Indiana, passed away Sunday, March, 1, 2009, at his home. Born in Bluffton, Indiana on May 27, 1945, to Martha (Travis) Black Mann and Herbert William Black, he married Daphne (</w:t>
      </w:r>
      <w:proofErr w:type="spellStart"/>
      <w:r w:rsidR="00235EA3" w:rsidRPr="008E432C">
        <w:rPr>
          <w:rFonts w:ascii="Book Antiqua" w:hAnsi="Book Antiqua"/>
          <w:sz w:val="30"/>
          <w:szCs w:val="30"/>
        </w:rPr>
        <w:t>Johnloz</w:t>
      </w:r>
      <w:proofErr w:type="spellEnd"/>
      <w:r w:rsidR="00235EA3" w:rsidRPr="008E432C">
        <w:rPr>
          <w:rFonts w:ascii="Book Antiqua" w:hAnsi="Book Antiqua"/>
          <w:sz w:val="30"/>
          <w:szCs w:val="30"/>
        </w:rPr>
        <w:t xml:space="preserve">) in Uniondale, Indiana on December 17, 1988, she survives. </w:t>
      </w:r>
    </w:p>
    <w:p w:rsidR="008E432C" w:rsidRDefault="008E432C" w:rsidP="008E432C">
      <w:pPr>
        <w:contextualSpacing/>
        <w:rPr>
          <w:rFonts w:ascii="Book Antiqua" w:hAnsi="Book Antiqua"/>
          <w:sz w:val="30"/>
          <w:szCs w:val="30"/>
        </w:rPr>
      </w:pPr>
      <w:r>
        <w:rPr>
          <w:rFonts w:ascii="Book Antiqua" w:hAnsi="Book Antiqua"/>
          <w:sz w:val="30"/>
          <w:szCs w:val="30"/>
        </w:rPr>
        <w:t xml:space="preserve">   </w:t>
      </w:r>
      <w:r w:rsidR="00235EA3" w:rsidRPr="008E432C">
        <w:rPr>
          <w:rFonts w:ascii="Book Antiqua" w:hAnsi="Book Antiqua"/>
          <w:sz w:val="30"/>
          <w:szCs w:val="30"/>
        </w:rPr>
        <w:t>Mr. Black was a U.S. Air Force Veteran having served during Vietnam (1963-1967). He resided for 30 years of his life in Uniondale, Indiana. Mike was the local delivery “</w:t>
      </w:r>
      <w:proofErr w:type="spellStart"/>
      <w:r w:rsidR="00235EA3" w:rsidRPr="008E432C">
        <w:rPr>
          <w:rFonts w:ascii="Book Antiqua" w:hAnsi="Book Antiqua"/>
          <w:sz w:val="30"/>
          <w:szCs w:val="30"/>
        </w:rPr>
        <w:t>Breadman</w:t>
      </w:r>
      <w:proofErr w:type="spellEnd"/>
      <w:r w:rsidR="00235EA3" w:rsidRPr="008E432C">
        <w:rPr>
          <w:rFonts w:ascii="Book Antiqua" w:hAnsi="Book Antiqua"/>
          <w:sz w:val="30"/>
          <w:szCs w:val="30"/>
        </w:rPr>
        <w:t xml:space="preserve">” for Colonial Bakery for 20+ years. Mike was also the owner of Mike’s Lawn Service in North Webster for 20 years. He worked fifteen years as a supervisor at </w:t>
      </w:r>
      <w:proofErr w:type="spellStart"/>
      <w:r w:rsidR="00235EA3" w:rsidRPr="008E432C">
        <w:rPr>
          <w:rFonts w:ascii="Book Antiqua" w:hAnsi="Book Antiqua"/>
          <w:sz w:val="30"/>
          <w:szCs w:val="30"/>
        </w:rPr>
        <w:t>Colbin</w:t>
      </w:r>
      <w:proofErr w:type="spellEnd"/>
      <w:r w:rsidR="00235EA3" w:rsidRPr="008E432C">
        <w:rPr>
          <w:rFonts w:ascii="Book Antiqua" w:hAnsi="Book Antiqua"/>
          <w:sz w:val="30"/>
          <w:szCs w:val="30"/>
        </w:rPr>
        <w:t xml:space="preserve"> Tool in Syracuse retiring in 2008. </w:t>
      </w:r>
    </w:p>
    <w:p w:rsidR="008E432C" w:rsidRDefault="008E432C" w:rsidP="008E432C">
      <w:pPr>
        <w:contextualSpacing/>
        <w:rPr>
          <w:rFonts w:ascii="Book Antiqua" w:hAnsi="Book Antiqua"/>
          <w:sz w:val="30"/>
          <w:szCs w:val="30"/>
        </w:rPr>
      </w:pPr>
      <w:r>
        <w:rPr>
          <w:rFonts w:ascii="Book Antiqua" w:hAnsi="Book Antiqua"/>
          <w:sz w:val="30"/>
          <w:szCs w:val="30"/>
        </w:rPr>
        <w:t xml:space="preserve">   </w:t>
      </w:r>
      <w:r w:rsidR="00235EA3" w:rsidRPr="008E432C">
        <w:rPr>
          <w:rFonts w:ascii="Book Antiqua" w:hAnsi="Book Antiqua"/>
          <w:sz w:val="30"/>
          <w:szCs w:val="30"/>
        </w:rPr>
        <w:t xml:space="preserve">Mr. Black was a member of West Etna Community Church, North Webster American Legion Post #253, and a life member of the Syracuse V.F.W. Post. </w:t>
      </w:r>
    </w:p>
    <w:p w:rsidR="008E432C" w:rsidRDefault="008E432C" w:rsidP="008E432C">
      <w:pPr>
        <w:contextualSpacing/>
        <w:rPr>
          <w:rFonts w:ascii="Book Antiqua" w:hAnsi="Book Antiqua"/>
          <w:sz w:val="30"/>
          <w:szCs w:val="30"/>
        </w:rPr>
      </w:pPr>
      <w:r>
        <w:rPr>
          <w:rFonts w:ascii="Book Antiqua" w:hAnsi="Book Antiqua"/>
          <w:sz w:val="30"/>
          <w:szCs w:val="30"/>
        </w:rPr>
        <w:t xml:space="preserve">   </w:t>
      </w:r>
      <w:r w:rsidR="00235EA3" w:rsidRPr="008E432C">
        <w:rPr>
          <w:rFonts w:ascii="Book Antiqua" w:hAnsi="Book Antiqua"/>
          <w:sz w:val="30"/>
          <w:szCs w:val="30"/>
        </w:rPr>
        <w:t xml:space="preserve">Other surviving relatives include three daughters, Angela </w:t>
      </w:r>
      <w:proofErr w:type="spellStart"/>
      <w:r w:rsidR="00235EA3" w:rsidRPr="008E432C">
        <w:rPr>
          <w:rFonts w:ascii="Book Antiqua" w:hAnsi="Book Antiqua"/>
          <w:sz w:val="30"/>
          <w:szCs w:val="30"/>
        </w:rPr>
        <w:t>Biberstein</w:t>
      </w:r>
      <w:proofErr w:type="spellEnd"/>
      <w:r w:rsidR="00235EA3" w:rsidRPr="008E432C">
        <w:rPr>
          <w:rFonts w:ascii="Book Antiqua" w:hAnsi="Book Antiqua"/>
          <w:sz w:val="30"/>
          <w:szCs w:val="30"/>
        </w:rPr>
        <w:t xml:space="preserve"> (husband: </w:t>
      </w:r>
      <w:proofErr w:type="spellStart"/>
      <w:r w:rsidR="00235EA3" w:rsidRPr="008E432C">
        <w:rPr>
          <w:rFonts w:ascii="Book Antiqua" w:hAnsi="Book Antiqua"/>
          <w:sz w:val="30"/>
          <w:szCs w:val="30"/>
        </w:rPr>
        <w:t>Kary</w:t>
      </w:r>
      <w:proofErr w:type="spellEnd"/>
      <w:r w:rsidR="00235EA3" w:rsidRPr="008E432C">
        <w:rPr>
          <w:rFonts w:ascii="Book Antiqua" w:hAnsi="Book Antiqua"/>
          <w:sz w:val="30"/>
          <w:szCs w:val="30"/>
        </w:rPr>
        <w:t xml:space="preserve">) of Bluffton, Indiana, Tonya </w:t>
      </w:r>
      <w:proofErr w:type="spellStart"/>
      <w:r w:rsidR="00235EA3" w:rsidRPr="008E432C">
        <w:rPr>
          <w:rFonts w:ascii="Book Antiqua" w:hAnsi="Book Antiqua"/>
          <w:sz w:val="30"/>
          <w:szCs w:val="30"/>
        </w:rPr>
        <w:t>Aerts</w:t>
      </w:r>
      <w:proofErr w:type="spellEnd"/>
      <w:r w:rsidR="00235EA3" w:rsidRPr="008E432C">
        <w:rPr>
          <w:rFonts w:ascii="Book Antiqua" w:hAnsi="Book Antiqua"/>
          <w:sz w:val="30"/>
          <w:szCs w:val="30"/>
        </w:rPr>
        <w:t xml:space="preserve"> (husband: Frank) of </w:t>
      </w:r>
      <w:proofErr w:type="spellStart"/>
      <w:r w:rsidR="00235EA3" w:rsidRPr="008E432C">
        <w:rPr>
          <w:rFonts w:ascii="Book Antiqua" w:hAnsi="Book Antiqua"/>
          <w:sz w:val="30"/>
          <w:szCs w:val="30"/>
        </w:rPr>
        <w:t>LaPorte</w:t>
      </w:r>
      <w:proofErr w:type="spellEnd"/>
      <w:r w:rsidR="00235EA3" w:rsidRPr="008E432C">
        <w:rPr>
          <w:rFonts w:ascii="Book Antiqua" w:hAnsi="Book Antiqua"/>
          <w:sz w:val="30"/>
          <w:szCs w:val="30"/>
        </w:rPr>
        <w:t xml:space="preserve">, Indiana, Wendy </w:t>
      </w:r>
      <w:proofErr w:type="spellStart"/>
      <w:r w:rsidR="00235EA3" w:rsidRPr="008E432C">
        <w:rPr>
          <w:rFonts w:ascii="Book Antiqua" w:hAnsi="Book Antiqua"/>
          <w:sz w:val="30"/>
          <w:szCs w:val="30"/>
        </w:rPr>
        <w:t>Schlagenhauf</w:t>
      </w:r>
      <w:proofErr w:type="spellEnd"/>
      <w:r w:rsidR="00235EA3" w:rsidRPr="008E432C">
        <w:rPr>
          <w:rFonts w:ascii="Book Antiqua" w:hAnsi="Book Antiqua"/>
          <w:sz w:val="30"/>
          <w:szCs w:val="30"/>
        </w:rPr>
        <w:t xml:space="preserve"> (husband: Heath) of Bluffton; two sisters, Carol </w:t>
      </w:r>
      <w:proofErr w:type="spellStart"/>
      <w:r w:rsidR="00235EA3" w:rsidRPr="008E432C">
        <w:rPr>
          <w:rFonts w:ascii="Book Antiqua" w:hAnsi="Book Antiqua"/>
          <w:sz w:val="30"/>
          <w:szCs w:val="30"/>
        </w:rPr>
        <w:t>Hoffacker</w:t>
      </w:r>
      <w:proofErr w:type="spellEnd"/>
      <w:r w:rsidR="00235EA3" w:rsidRPr="008E432C">
        <w:rPr>
          <w:rFonts w:ascii="Book Antiqua" w:hAnsi="Book Antiqua"/>
          <w:sz w:val="30"/>
          <w:szCs w:val="30"/>
        </w:rPr>
        <w:t xml:space="preserve"> (husband: Stan) of Uniondale, Adrienne Davies (husband: </w:t>
      </w:r>
      <w:proofErr w:type="spellStart"/>
      <w:r w:rsidR="00235EA3" w:rsidRPr="008E432C">
        <w:rPr>
          <w:rFonts w:ascii="Book Antiqua" w:hAnsi="Book Antiqua"/>
          <w:sz w:val="30"/>
          <w:szCs w:val="30"/>
        </w:rPr>
        <w:t>Doyt</w:t>
      </w:r>
      <w:proofErr w:type="spellEnd"/>
      <w:r w:rsidR="00235EA3" w:rsidRPr="008E432C">
        <w:rPr>
          <w:rFonts w:ascii="Book Antiqua" w:hAnsi="Book Antiqua"/>
          <w:sz w:val="30"/>
          <w:szCs w:val="30"/>
        </w:rPr>
        <w:t xml:space="preserve">) of Fort Wayne, Indiana and five grandchildren. </w:t>
      </w:r>
    </w:p>
    <w:p w:rsidR="008E432C" w:rsidRDefault="008E432C" w:rsidP="008E432C">
      <w:pPr>
        <w:contextualSpacing/>
        <w:rPr>
          <w:rFonts w:ascii="Book Antiqua" w:hAnsi="Book Antiqua"/>
          <w:sz w:val="30"/>
          <w:szCs w:val="30"/>
        </w:rPr>
      </w:pPr>
      <w:r>
        <w:rPr>
          <w:rFonts w:ascii="Book Antiqua" w:hAnsi="Book Antiqua"/>
          <w:sz w:val="30"/>
          <w:szCs w:val="30"/>
        </w:rPr>
        <w:t xml:space="preserve">   </w:t>
      </w:r>
      <w:r w:rsidR="00235EA3" w:rsidRPr="008E432C">
        <w:rPr>
          <w:rFonts w:ascii="Book Antiqua" w:hAnsi="Book Antiqua"/>
          <w:sz w:val="30"/>
          <w:szCs w:val="30"/>
        </w:rPr>
        <w:t>Calling hours will be 4:00 p.m. to 8:00 p.m. on Wednesday, March 4, 2009 at Thoma/Rich, Chaney &amp; Lemler Funeral Home in Bluffton.</w:t>
      </w:r>
      <w:r w:rsidR="00235EA3" w:rsidRPr="008E432C">
        <w:rPr>
          <w:rFonts w:ascii="Book Antiqua" w:hAnsi="Book Antiqua"/>
          <w:sz w:val="30"/>
          <w:szCs w:val="30"/>
        </w:rPr>
        <w:br/>
        <w:t xml:space="preserve">Funeral services will be at 10:00 A.M. Thursday, March, 5, 2009 at the Funeral Home with Pastor Bud </w:t>
      </w:r>
      <w:proofErr w:type="spellStart"/>
      <w:r w:rsidR="00235EA3" w:rsidRPr="008E432C">
        <w:rPr>
          <w:rFonts w:ascii="Book Antiqua" w:hAnsi="Book Antiqua"/>
          <w:sz w:val="30"/>
          <w:szCs w:val="30"/>
        </w:rPr>
        <w:t>Winstead</w:t>
      </w:r>
      <w:proofErr w:type="spellEnd"/>
      <w:r w:rsidR="00235EA3" w:rsidRPr="008E432C">
        <w:rPr>
          <w:rFonts w:ascii="Book Antiqua" w:hAnsi="Book Antiqua"/>
          <w:sz w:val="30"/>
          <w:szCs w:val="30"/>
        </w:rPr>
        <w:t xml:space="preserve"> officiating. Burial will be at </w:t>
      </w:r>
      <w:proofErr w:type="spellStart"/>
      <w:r w:rsidR="00235EA3" w:rsidRPr="008E432C">
        <w:rPr>
          <w:rFonts w:ascii="Book Antiqua" w:hAnsi="Book Antiqua"/>
          <w:sz w:val="30"/>
          <w:szCs w:val="30"/>
        </w:rPr>
        <w:t>Elm</w:t>
      </w:r>
      <w:proofErr w:type="spellEnd"/>
      <w:r w:rsidR="00235EA3" w:rsidRPr="008E432C">
        <w:rPr>
          <w:rFonts w:ascii="Book Antiqua" w:hAnsi="Book Antiqua"/>
          <w:sz w:val="30"/>
          <w:szCs w:val="30"/>
        </w:rPr>
        <w:t xml:space="preserve"> Grove Cemetery with military honors by the American Legion and the U.S. Air Force Honor Guard. </w:t>
      </w:r>
    </w:p>
    <w:p w:rsidR="00235EA3" w:rsidRDefault="008E432C" w:rsidP="008E432C">
      <w:pPr>
        <w:contextualSpacing/>
        <w:rPr>
          <w:rFonts w:ascii="Book Antiqua" w:hAnsi="Book Antiqua"/>
          <w:sz w:val="30"/>
          <w:szCs w:val="30"/>
        </w:rPr>
      </w:pPr>
      <w:r>
        <w:rPr>
          <w:rFonts w:ascii="Book Antiqua" w:hAnsi="Book Antiqua"/>
          <w:sz w:val="30"/>
          <w:szCs w:val="30"/>
        </w:rPr>
        <w:t xml:space="preserve">   </w:t>
      </w:r>
      <w:r w:rsidR="00235EA3" w:rsidRPr="008E432C">
        <w:rPr>
          <w:rFonts w:ascii="Book Antiqua" w:hAnsi="Book Antiqua"/>
          <w:sz w:val="30"/>
          <w:szCs w:val="30"/>
        </w:rPr>
        <w:t>Preferred memorials are to the Disabled American Veterans, West Etna Community Church, or the donor’s choice</w:t>
      </w:r>
      <w:r>
        <w:rPr>
          <w:rFonts w:ascii="Book Antiqua" w:hAnsi="Book Antiqua"/>
          <w:sz w:val="30"/>
          <w:szCs w:val="30"/>
        </w:rPr>
        <w:t xml:space="preserve">. </w:t>
      </w:r>
    </w:p>
    <w:p w:rsidR="008E432C" w:rsidRDefault="008E432C" w:rsidP="008E432C">
      <w:pPr>
        <w:contextualSpacing/>
        <w:rPr>
          <w:rFonts w:ascii="Book Antiqua" w:hAnsi="Book Antiqua"/>
          <w:sz w:val="30"/>
          <w:szCs w:val="30"/>
        </w:rPr>
      </w:pPr>
    </w:p>
    <w:p w:rsidR="008E432C" w:rsidRDefault="008E432C" w:rsidP="008E432C">
      <w:pPr>
        <w:contextualSpacing/>
        <w:rPr>
          <w:rFonts w:ascii="Book Antiqua" w:hAnsi="Book Antiqua"/>
          <w:sz w:val="30"/>
          <w:szCs w:val="30"/>
        </w:rPr>
      </w:pPr>
      <w:proofErr w:type="spellStart"/>
      <w:r>
        <w:rPr>
          <w:rFonts w:ascii="Book Antiqua" w:hAnsi="Book Antiqua"/>
          <w:sz w:val="30"/>
          <w:szCs w:val="30"/>
        </w:rPr>
        <w:t>Thoma</w:t>
      </w:r>
      <w:proofErr w:type="spellEnd"/>
      <w:r>
        <w:rPr>
          <w:rFonts w:ascii="Book Antiqua" w:hAnsi="Book Antiqua"/>
          <w:sz w:val="30"/>
          <w:szCs w:val="30"/>
        </w:rPr>
        <w:t>/Rich</w:t>
      </w:r>
      <w:r w:rsidR="000C663B" w:rsidRPr="008E432C">
        <w:rPr>
          <w:rFonts w:ascii="Book Antiqua" w:hAnsi="Book Antiqua"/>
          <w:sz w:val="30"/>
          <w:szCs w:val="30"/>
        </w:rPr>
        <w:t xml:space="preserve">, Chaney &amp; </w:t>
      </w:r>
      <w:proofErr w:type="spellStart"/>
      <w:r w:rsidR="000C663B" w:rsidRPr="008E432C">
        <w:rPr>
          <w:rFonts w:ascii="Book Antiqua" w:hAnsi="Book Antiqua"/>
          <w:sz w:val="30"/>
          <w:szCs w:val="30"/>
        </w:rPr>
        <w:t>Lemler</w:t>
      </w:r>
      <w:proofErr w:type="spellEnd"/>
      <w:r>
        <w:rPr>
          <w:rFonts w:ascii="Book Antiqua" w:hAnsi="Book Antiqua"/>
          <w:sz w:val="30"/>
          <w:szCs w:val="30"/>
        </w:rPr>
        <w:t xml:space="preserve"> Funeral Home, Wells County, Indiana</w:t>
      </w:r>
    </w:p>
    <w:p w:rsidR="008E432C" w:rsidRPr="008E432C" w:rsidRDefault="008E432C" w:rsidP="008E432C">
      <w:pPr>
        <w:contextualSpacing/>
        <w:rPr>
          <w:rFonts w:ascii="Book Antiqua" w:hAnsi="Book Antiqua"/>
          <w:sz w:val="30"/>
          <w:szCs w:val="30"/>
        </w:rPr>
      </w:pPr>
      <w:r>
        <w:rPr>
          <w:rFonts w:ascii="Book Antiqua" w:hAnsi="Book Antiqua"/>
          <w:sz w:val="30"/>
          <w:szCs w:val="30"/>
        </w:rPr>
        <w:t>March 2, 2009</w:t>
      </w:r>
    </w:p>
    <w:sectPr w:rsidR="008E432C" w:rsidRPr="008E432C" w:rsidSect="000C663B">
      <w:pgSz w:w="12240" w:h="20160" w:code="5"/>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54C"/>
    <w:rsid w:val="000C663B"/>
    <w:rsid w:val="000D44E9"/>
    <w:rsid w:val="000F699E"/>
    <w:rsid w:val="00161E74"/>
    <w:rsid w:val="001E5E6E"/>
    <w:rsid w:val="00235EA3"/>
    <w:rsid w:val="002525FF"/>
    <w:rsid w:val="002D2F3F"/>
    <w:rsid w:val="002E10FF"/>
    <w:rsid w:val="00352FCF"/>
    <w:rsid w:val="003A7E96"/>
    <w:rsid w:val="003C503E"/>
    <w:rsid w:val="004039E6"/>
    <w:rsid w:val="004132EB"/>
    <w:rsid w:val="004C4886"/>
    <w:rsid w:val="00512EC3"/>
    <w:rsid w:val="005978DB"/>
    <w:rsid w:val="005A0D8D"/>
    <w:rsid w:val="0066792D"/>
    <w:rsid w:val="006A6FF1"/>
    <w:rsid w:val="006C767E"/>
    <w:rsid w:val="00745179"/>
    <w:rsid w:val="0075278F"/>
    <w:rsid w:val="00755C8C"/>
    <w:rsid w:val="007C1EE7"/>
    <w:rsid w:val="007C57DA"/>
    <w:rsid w:val="007E7C52"/>
    <w:rsid w:val="007F632A"/>
    <w:rsid w:val="008133CB"/>
    <w:rsid w:val="00880853"/>
    <w:rsid w:val="008D4408"/>
    <w:rsid w:val="008E432C"/>
    <w:rsid w:val="00987420"/>
    <w:rsid w:val="009C2510"/>
    <w:rsid w:val="009F71E4"/>
    <w:rsid w:val="00A029DE"/>
    <w:rsid w:val="00A139B6"/>
    <w:rsid w:val="00A336E1"/>
    <w:rsid w:val="00B36AD3"/>
    <w:rsid w:val="00B55454"/>
    <w:rsid w:val="00C143D0"/>
    <w:rsid w:val="00C95CB0"/>
    <w:rsid w:val="00CF0467"/>
    <w:rsid w:val="00D33A51"/>
    <w:rsid w:val="00D63FD9"/>
    <w:rsid w:val="00D87C67"/>
    <w:rsid w:val="00DF154C"/>
    <w:rsid w:val="00E16677"/>
    <w:rsid w:val="00F05F77"/>
    <w:rsid w:val="00F108B3"/>
    <w:rsid w:val="00F27C02"/>
    <w:rsid w:val="00F350D8"/>
    <w:rsid w:val="00F35C64"/>
    <w:rsid w:val="00F40BED"/>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9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9B6"/>
    <w:rPr>
      <w:rFonts w:ascii="Tahoma" w:hAnsi="Tahoma" w:cs="Tahoma"/>
      <w:sz w:val="16"/>
      <w:szCs w:val="16"/>
    </w:rPr>
  </w:style>
  <w:style w:type="paragraph" w:styleId="NormalWeb">
    <w:name w:val="Normal (Web)"/>
    <w:basedOn w:val="Normal"/>
    <w:uiPriority w:val="99"/>
    <w:semiHidden/>
    <w:unhideWhenUsed/>
    <w:rsid w:val="00C143D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143D0"/>
    <w:rPr>
      <w:b/>
      <w:bCs/>
    </w:rPr>
  </w:style>
  <w:style w:type="character" w:styleId="Hyperlink">
    <w:name w:val="Hyperlink"/>
    <w:basedOn w:val="DefaultParagraphFont"/>
    <w:uiPriority w:val="99"/>
    <w:unhideWhenUsed/>
    <w:rsid w:val="00C143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9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9B6"/>
    <w:rPr>
      <w:rFonts w:ascii="Tahoma" w:hAnsi="Tahoma" w:cs="Tahoma"/>
      <w:sz w:val="16"/>
      <w:szCs w:val="16"/>
    </w:rPr>
  </w:style>
  <w:style w:type="paragraph" w:styleId="NormalWeb">
    <w:name w:val="Normal (Web)"/>
    <w:basedOn w:val="Normal"/>
    <w:uiPriority w:val="99"/>
    <w:semiHidden/>
    <w:unhideWhenUsed/>
    <w:rsid w:val="00C143D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143D0"/>
    <w:rPr>
      <w:b/>
      <w:bCs/>
    </w:rPr>
  </w:style>
  <w:style w:type="character" w:styleId="Hyperlink">
    <w:name w:val="Hyperlink"/>
    <w:basedOn w:val="DefaultParagraphFont"/>
    <w:uiPriority w:val="99"/>
    <w:unhideWhenUsed/>
    <w:rsid w:val="00C143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058007">
      <w:bodyDiv w:val="1"/>
      <w:marLeft w:val="0"/>
      <w:marRight w:val="0"/>
      <w:marTop w:val="0"/>
      <w:marBottom w:val="0"/>
      <w:divBdr>
        <w:top w:val="none" w:sz="0" w:space="0" w:color="auto"/>
        <w:left w:val="none" w:sz="0" w:space="0" w:color="auto"/>
        <w:bottom w:val="none" w:sz="0" w:space="0" w:color="auto"/>
        <w:right w:val="none" w:sz="0" w:space="0" w:color="auto"/>
      </w:divBdr>
    </w:div>
    <w:div w:id="867570657">
      <w:bodyDiv w:val="1"/>
      <w:marLeft w:val="0"/>
      <w:marRight w:val="0"/>
      <w:marTop w:val="0"/>
      <w:marBottom w:val="0"/>
      <w:divBdr>
        <w:top w:val="none" w:sz="0" w:space="0" w:color="auto"/>
        <w:left w:val="none" w:sz="0" w:space="0" w:color="auto"/>
        <w:bottom w:val="none" w:sz="0" w:space="0" w:color="auto"/>
        <w:right w:val="none" w:sz="0" w:space="0" w:color="auto"/>
      </w:divBdr>
    </w:div>
    <w:div w:id="100663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2020-04-11T15:22:00Z</dcterms:created>
  <dcterms:modified xsi:type="dcterms:W3CDTF">2022-02-09T04:45:00Z</dcterms:modified>
</cp:coreProperties>
</file>