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A6" w:rsidRDefault="00481F53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Kenneth Burl Alspach</w:t>
      </w:r>
    </w:p>
    <w:p w:rsidR="00481F53" w:rsidRPr="0005045A" w:rsidRDefault="00481F53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23, 1926 – December 18, 1990</w:t>
      </w:r>
    </w:p>
    <w:p w:rsidR="0005045A" w:rsidRPr="003915A2" w:rsidRDefault="0005045A" w:rsidP="0005045A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05045A" w:rsidRPr="0005045A" w:rsidRDefault="00481F53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321385" cy="1792823"/>
            <wp:effectExtent l="0" t="0" r="0" b="0"/>
            <wp:docPr id="2" name="Picture 2" descr="https://images.findagrave.com/photos/2011/334/51997205_13227965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1/334/51997205_1322796554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5" t="14600" r="16960" b="37741"/>
                    <a:stretch/>
                  </pic:blipFill>
                  <pic:spPr bwMode="auto">
                    <a:xfrm>
                      <a:off x="0" y="0"/>
                      <a:ext cx="3322525" cy="17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A03894">
        <w:rPr>
          <w:rFonts w:ascii="Book Antiqua" w:hAnsi="Book Antiqua"/>
          <w:sz w:val="30"/>
          <w:szCs w:val="30"/>
        </w:rPr>
        <w:t>Thomas Liby</w:t>
      </w:r>
    </w:p>
    <w:p w:rsidR="002032B1" w:rsidRDefault="002032B1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249E5" w:rsidRDefault="00C249E5" w:rsidP="00C249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C249E5">
        <w:rPr>
          <w:rFonts w:ascii="Book Antiqua" w:hAnsi="Book Antiqua"/>
          <w:sz w:val="30"/>
          <w:szCs w:val="30"/>
        </w:rPr>
        <w:t xml:space="preserve">Kenneth B. Alspach, 64, retired Valley Center Speed Wash owner and operator, died Tuesday, Dec. 18, 1990. </w:t>
      </w:r>
    </w:p>
    <w:p w:rsidR="00C249E5" w:rsidRDefault="00C249E5" w:rsidP="00C249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C249E5">
        <w:rPr>
          <w:rFonts w:ascii="Book Antiqua" w:hAnsi="Book Antiqua"/>
          <w:sz w:val="30"/>
          <w:szCs w:val="30"/>
        </w:rPr>
        <w:t>Service 2 p.m. Saturday, Thoma-Rich Funeral Home, Bluffton, Ind.</w:t>
      </w:r>
    </w:p>
    <w:p w:rsidR="00C249E5" w:rsidRDefault="00C249E5" w:rsidP="00C249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Surviving is his</w:t>
      </w:r>
      <w:r w:rsidRPr="00C249E5">
        <w:rPr>
          <w:rFonts w:ascii="Book Antiqua" w:hAnsi="Book Antiqua"/>
          <w:sz w:val="30"/>
          <w:szCs w:val="30"/>
        </w:rPr>
        <w:t xml:space="preserve"> wife, Rose. </w:t>
      </w:r>
    </w:p>
    <w:p w:rsidR="00C249E5" w:rsidRDefault="00C249E5" w:rsidP="00C249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C249E5">
        <w:rPr>
          <w:rFonts w:ascii="Book Antiqua" w:hAnsi="Book Antiqua"/>
          <w:sz w:val="30"/>
          <w:szCs w:val="30"/>
        </w:rPr>
        <w:t xml:space="preserve">Memorials have been established with the American Cancer Society and Hospice Inc. </w:t>
      </w:r>
    </w:p>
    <w:p w:rsidR="00C249E5" w:rsidRDefault="00C249E5" w:rsidP="00C249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Pr="00C249E5">
        <w:rPr>
          <w:rFonts w:ascii="Book Antiqua" w:hAnsi="Book Antiqua"/>
          <w:sz w:val="30"/>
          <w:szCs w:val="30"/>
        </w:rPr>
        <w:t xml:space="preserve">Visitation 1 to 8:30 p.m. today, 9 a.m. to 2 p.m. Thursday, </w:t>
      </w:r>
      <w:proofErr w:type="spellStart"/>
      <w:r w:rsidRPr="00C249E5">
        <w:rPr>
          <w:rFonts w:ascii="Book Antiqua" w:hAnsi="Book Antiqua"/>
          <w:sz w:val="30"/>
          <w:szCs w:val="30"/>
        </w:rPr>
        <w:t>Nutter</w:t>
      </w:r>
      <w:proofErr w:type="spellEnd"/>
      <w:r w:rsidRPr="00C249E5">
        <w:rPr>
          <w:rFonts w:ascii="Book Antiqua" w:hAnsi="Book Antiqua"/>
          <w:sz w:val="30"/>
          <w:szCs w:val="30"/>
        </w:rPr>
        <w:t xml:space="preserve"> Mortuary, Valley Center.</w:t>
      </w:r>
      <w:proofErr w:type="gramEnd"/>
    </w:p>
    <w:p w:rsidR="00C249E5" w:rsidRDefault="00C249E5" w:rsidP="00C249E5">
      <w:pPr>
        <w:contextualSpacing/>
        <w:rPr>
          <w:rFonts w:ascii="Book Antiqua" w:hAnsi="Book Antiqua"/>
          <w:sz w:val="30"/>
          <w:szCs w:val="30"/>
        </w:rPr>
      </w:pPr>
    </w:p>
    <w:p w:rsidR="00C249E5" w:rsidRDefault="00C249E5" w:rsidP="00C249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Thoma/Rich Funeral Home, Wells County, Indiana</w:t>
      </w:r>
    </w:p>
    <w:p w:rsidR="00C249E5" w:rsidRDefault="00C249E5" w:rsidP="00C249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December 19, 1990</w:t>
      </w:r>
    </w:p>
    <w:p w:rsidR="000060C4" w:rsidRDefault="000060C4" w:rsidP="00C249E5">
      <w:pPr>
        <w:contextualSpacing/>
        <w:rPr>
          <w:rFonts w:ascii="Book Antiqua" w:hAnsi="Book Antiqua"/>
          <w:sz w:val="30"/>
          <w:szCs w:val="30"/>
        </w:rPr>
      </w:pPr>
    </w:p>
    <w:p w:rsidR="000060C4" w:rsidRDefault="000060C4" w:rsidP="00C249E5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3915A2">
        <w:rPr>
          <w:rFonts w:ascii="Book Antiqua" w:hAnsi="Book Antiqua"/>
          <w:sz w:val="30"/>
          <w:szCs w:val="30"/>
        </w:rPr>
        <w:t>***</w:t>
      </w:r>
    </w:p>
    <w:p w:rsidR="000060C4" w:rsidRPr="000060C4" w:rsidRDefault="000060C4" w:rsidP="000060C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t>U.S., Social Security Applications and Claims Index, 1936-2007</w:t>
      </w:r>
    </w:p>
    <w:p w:rsidR="003915A2" w:rsidRDefault="000060C4" w:rsidP="000060C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Kenneth Burl </w:t>
      </w:r>
      <w:proofErr w:type="gramStart"/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t>Alspach</w:t>
      </w:r>
      <w:proofErr w:type="gramEnd"/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[Kenneth B Alspach ]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lastRenderedPageBreak/>
        <w:t>Gender: Male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15 Nov 1925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Enid, Oklahoma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 Dec 1990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Max B Alspach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Nina L Funk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SSN: xxx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Certificate Number: 9013021484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Notes: Feb 1943: Name listed as KENNETH BURL ALSPACH; 22 May 1998: Name listed as KENNETH B ALSPACH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</w:r>
    </w:p>
    <w:p w:rsidR="000060C4" w:rsidRPr="000060C4" w:rsidRDefault="003915A2" w:rsidP="000060C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***</w:t>
      </w:r>
      <w:r w:rsidR="000060C4" w:rsidRPr="000060C4">
        <w:rPr>
          <w:rFonts w:ascii="Book Antiqua" w:eastAsia="Times New Roman" w:hAnsi="Book Antiqua" w:cs="Helvetica"/>
          <w:color w:val="333333"/>
          <w:sz w:val="30"/>
          <w:szCs w:val="30"/>
        </w:rPr>
        <w:t>**</w:t>
      </w:r>
    </w:p>
    <w:p w:rsidR="000060C4" w:rsidRPr="000060C4" w:rsidRDefault="000060C4" w:rsidP="000060C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t>U.S., Department of Veterans Affairs BIRLS Death File, 1850-2010</w:t>
      </w:r>
    </w:p>
    <w:p w:rsidR="000060C4" w:rsidRPr="000060C4" w:rsidRDefault="000060C4" w:rsidP="000060C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Kenneth Alspach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Aug 1926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 Dec 1990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SSN: xxx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Branch 1: ARMY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Enlistment Date 1: 8 Nov 1944</w:t>
      </w:r>
      <w:r w:rsidRPr="000060C4">
        <w:rPr>
          <w:rFonts w:ascii="Book Antiqua" w:eastAsia="Times New Roman" w:hAnsi="Book Antiqua" w:cs="Helvetica"/>
          <w:color w:val="333333"/>
          <w:sz w:val="30"/>
          <w:szCs w:val="30"/>
        </w:rPr>
        <w:br/>
        <w:t>Release Date 1: 12 Nov 1945</w:t>
      </w:r>
    </w:p>
    <w:p w:rsidR="000060C4" w:rsidRPr="00C249E5" w:rsidRDefault="000060C4" w:rsidP="00C249E5">
      <w:pPr>
        <w:contextualSpacing/>
        <w:rPr>
          <w:rFonts w:ascii="Book Antiqua" w:hAnsi="Book Antiqua"/>
          <w:sz w:val="30"/>
          <w:szCs w:val="30"/>
        </w:rPr>
      </w:pPr>
    </w:p>
    <w:sectPr w:rsidR="000060C4" w:rsidRPr="00C249E5" w:rsidSect="003915A2">
      <w:pgSz w:w="12240" w:h="1296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60C4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912E8"/>
    <w:rsid w:val="001B7376"/>
    <w:rsid w:val="001E5E6E"/>
    <w:rsid w:val="002032B1"/>
    <w:rsid w:val="0025281F"/>
    <w:rsid w:val="002A7D98"/>
    <w:rsid w:val="002C1FF5"/>
    <w:rsid w:val="002D1A4D"/>
    <w:rsid w:val="003054EF"/>
    <w:rsid w:val="00317FCA"/>
    <w:rsid w:val="00347B06"/>
    <w:rsid w:val="003915A2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4886"/>
    <w:rsid w:val="00502B97"/>
    <w:rsid w:val="005202A3"/>
    <w:rsid w:val="00551584"/>
    <w:rsid w:val="00564710"/>
    <w:rsid w:val="005A20DE"/>
    <w:rsid w:val="005D691D"/>
    <w:rsid w:val="0061031E"/>
    <w:rsid w:val="00626770"/>
    <w:rsid w:val="006335C9"/>
    <w:rsid w:val="00652EB7"/>
    <w:rsid w:val="0069034D"/>
    <w:rsid w:val="006C1798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63FD9"/>
    <w:rsid w:val="00D716A3"/>
    <w:rsid w:val="00E16677"/>
    <w:rsid w:val="00E50F13"/>
    <w:rsid w:val="00E56372"/>
    <w:rsid w:val="00E72309"/>
    <w:rsid w:val="00F05F77"/>
    <w:rsid w:val="00F108B3"/>
    <w:rsid w:val="00F27C02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2020-04-25T00:31:00Z</dcterms:created>
  <dcterms:modified xsi:type="dcterms:W3CDTF">2022-02-06T21:01:00Z</dcterms:modified>
</cp:coreProperties>
</file>