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74E9383A" w:rsidR="0009452F" w:rsidRPr="008B1A87" w:rsidRDefault="00E920CA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Elisa (Hall) Henley</w:t>
      </w:r>
    </w:p>
    <w:p w14:paraId="02F93628" w14:textId="3B16A5C1" w:rsidR="008B1A87" w:rsidRPr="008B1A87" w:rsidRDefault="00945942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10, </w:t>
      </w:r>
      <w:r w:rsidR="00E920CA">
        <w:rPr>
          <w:rFonts w:ascii="Book Antiqua" w:hAnsi="Book Antiqua"/>
          <w:sz w:val="40"/>
          <w:szCs w:val="40"/>
        </w:rPr>
        <w:t>1811 – March 28, 1853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06832CF8" w:rsidR="008B1A87" w:rsidRPr="008B1A87" w:rsidRDefault="00E920CA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2198A4A" wp14:editId="0F7E014D">
            <wp:extent cx="1839321" cy="3552825"/>
            <wp:effectExtent l="0" t="0" r="8890" b="0"/>
            <wp:docPr id="38895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50" cy="3570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6FE" w14:textId="25E5FFE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E920CA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B54BA8" w14:textId="77777777" w:rsid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 xml:space="preserve">Sarah Elisa Hall from </w:t>
      </w:r>
      <w:proofErr w:type="gramStart"/>
      <w:r w:rsidRPr="00945942">
        <w:rPr>
          <w:rFonts w:ascii="Book Antiqua" w:hAnsi="Book Antiqua"/>
          <w:sz w:val="30"/>
          <w:szCs w:val="30"/>
        </w:rPr>
        <w:t>tree</w:t>
      </w:r>
      <w:proofErr w:type="gramEnd"/>
      <w:r w:rsidRPr="00945942">
        <w:rPr>
          <w:rFonts w:ascii="Book Antiqua" w:hAnsi="Book Antiqua"/>
          <w:sz w:val="30"/>
          <w:szCs w:val="30"/>
        </w:rPr>
        <w:t xml:space="preserve"> Herndon-</w:t>
      </w:r>
      <w:proofErr w:type="spellStart"/>
      <w:r w:rsidRPr="00945942">
        <w:rPr>
          <w:rFonts w:ascii="Book Antiqua" w:hAnsi="Book Antiqua"/>
          <w:sz w:val="30"/>
          <w:szCs w:val="30"/>
        </w:rPr>
        <w:t>Saurborn</w:t>
      </w:r>
      <w:proofErr w:type="spellEnd"/>
      <w:r w:rsidRPr="00945942">
        <w:rPr>
          <w:rFonts w:ascii="Book Antiqua" w:hAnsi="Book Antiqua"/>
          <w:sz w:val="30"/>
          <w:szCs w:val="30"/>
        </w:rPr>
        <w:t xml:space="preserve"> Tangled Roots</w:t>
      </w:r>
    </w:p>
    <w:p w14:paraId="09808FC9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246437" w14:textId="67AD902A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Birth</w:t>
      </w:r>
      <w:r w:rsidRPr="0094594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`</w:t>
      </w:r>
      <w:r>
        <w:rPr>
          <w:rFonts w:ascii="Book Antiqua" w:hAnsi="Book Antiqua"/>
          <w:sz w:val="30"/>
          <w:szCs w:val="30"/>
        </w:rPr>
        <w:tab/>
      </w:r>
      <w:r w:rsidRPr="00945942">
        <w:rPr>
          <w:rFonts w:ascii="Book Antiqua" w:hAnsi="Book Antiqua"/>
          <w:sz w:val="30"/>
          <w:szCs w:val="30"/>
        </w:rPr>
        <w:t>10 May 1811 Virginia, USA</w:t>
      </w:r>
    </w:p>
    <w:p w14:paraId="6D25794E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Marriage</w:t>
      </w:r>
      <w:r w:rsidRPr="00945942">
        <w:rPr>
          <w:rFonts w:ascii="Book Antiqua" w:hAnsi="Book Antiqua"/>
          <w:sz w:val="30"/>
          <w:szCs w:val="30"/>
        </w:rPr>
        <w:tab/>
        <w:t>5 Nov 1832 Albemarle, Virginia, USA</w:t>
      </w:r>
    </w:p>
    <w:p w14:paraId="51AB91C2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Residence</w:t>
      </w:r>
      <w:r w:rsidRPr="00945942">
        <w:rPr>
          <w:rFonts w:ascii="Book Antiqua" w:hAnsi="Book Antiqua"/>
          <w:sz w:val="30"/>
          <w:szCs w:val="30"/>
        </w:rPr>
        <w:tab/>
        <w:t>1850 Wells, Indiana, USA</w:t>
      </w:r>
    </w:p>
    <w:p w14:paraId="3E039306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Death</w:t>
      </w:r>
      <w:r w:rsidRPr="00945942">
        <w:rPr>
          <w:rFonts w:ascii="Book Antiqua" w:hAnsi="Book Antiqua"/>
          <w:sz w:val="30"/>
          <w:szCs w:val="30"/>
        </w:rPr>
        <w:tab/>
        <w:t>28 Mar 1853 Wells, Indiana, USA</w:t>
      </w:r>
    </w:p>
    <w:p w14:paraId="2A2C14F6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Father</w:t>
      </w:r>
      <w:r w:rsidRPr="00945942">
        <w:rPr>
          <w:rFonts w:ascii="Book Antiqua" w:hAnsi="Book Antiqua"/>
          <w:sz w:val="30"/>
          <w:szCs w:val="30"/>
        </w:rPr>
        <w:tab/>
        <w:t>Nathan Hall (Born 1780)</w:t>
      </w:r>
    </w:p>
    <w:p w14:paraId="782CFBA7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Mother</w:t>
      </w:r>
      <w:r w:rsidRPr="00945942">
        <w:rPr>
          <w:rFonts w:ascii="Book Antiqua" w:hAnsi="Book Antiqua"/>
          <w:sz w:val="30"/>
          <w:szCs w:val="30"/>
        </w:rPr>
        <w:tab/>
        <w:t>Jemima Scott (1790-1860)</w:t>
      </w:r>
    </w:p>
    <w:p w14:paraId="70BF3126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Spouse</w:t>
      </w:r>
      <w:r w:rsidRPr="00945942">
        <w:rPr>
          <w:rFonts w:ascii="Book Antiqua" w:hAnsi="Book Antiqua"/>
          <w:sz w:val="30"/>
          <w:szCs w:val="30"/>
        </w:rPr>
        <w:tab/>
        <w:t>Thompson Osborne Henley (1794-1876)</w:t>
      </w:r>
    </w:p>
    <w:p w14:paraId="71CD65D4" w14:textId="77777777" w:rsid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74682 People 4 Records 8 Sources</w:t>
      </w:r>
    </w:p>
    <w:p w14:paraId="4809D8DA" w14:textId="36EFE64E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C86CED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07A420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Land Atlas for Wells County, Indiana 1880-1881 - Historical figures</w:t>
      </w:r>
    </w:p>
    <w:p w14:paraId="7B304C58" w14:textId="77777777" w:rsid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>abstracted from article on John Henley</w:t>
      </w:r>
    </w:p>
    <w:p w14:paraId="7207B7FB" w14:textId="77777777" w:rsidR="00945942" w:rsidRPr="00945942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CA837B" w14:textId="06EDBB64" w:rsidR="00C4665A" w:rsidRPr="00C4665A" w:rsidRDefault="00945942" w:rsidP="0094594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45942">
        <w:rPr>
          <w:rFonts w:ascii="Book Antiqua" w:hAnsi="Book Antiqua"/>
          <w:sz w:val="30"/>
          <w:szCs w:val="30"/>
        </w:rPr>
        <w:t xml:space="preserve">John Henley is a son of Thompson &amp; Eliza (Hall) Henley, who removed from Virginia to </w:t>
      </w:r>
      <w:proofErr w:type="gramStart"/>
      <w:r w:rsidRPr="00945942">
        <w:rPr>
          <w:rFonts w:ascii="Book Antiqua" w:hAnsi="Book Antiqua"/>
          <w:sz w:val="30"/>
          <w:szCs w:val="30"/>
        </w:rPr>
        <w:t>Wells county</w:t>
      </w:r>
      <w:proofErr w:type="gramEnd"/>
      <w:r w:rsidRPr="00945942">
        <w:rPr>
          <w:rFonts w:ascii="Book Antiqua" w:hAnsi="Book Antiqua"/>
          <w:sz w:val="30"/>
          <w:szCs w:val="30"/>
        </w:rPr>
        <w:t xml:space="preserve"> in 1837.</w:t>
      </w:r>
    </w:p>
    <w:sectPr w:rsidR="00C4665A" w:rsidRPr="00C4665A" w:rsidSect="00945942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36732F"/>
    <w:rsid w:val="004F798A"/>
    <w:rsid w:val="006056CE"/>
    <w:rsid w:val="00641EBE"/>
    <w:rsid w:val="007B2861"/>
    <w:rsid w:val="0081626D"/>
    <w:rsid w:val="00885198"/>
    <w:rsid w:val="008B1A87"/>
    <w:rsid w:val="00945942"/>
    <w:rsid w:val="009E21F5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920CA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544</Characters>
  <Application>Microsoft Office Word</Application>
  <DocSecurity>0</DocSecurity>
  <Lines>38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2026-01-24T20:43:00Z</dcterms:created>
  <dcterms:modified xsi:type="dcterms:W3CDTF">2026-01-24T20:43:00Z</dcterms:modified>
</cp:coreProperties>
</file>