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176AFB2C" w:rsidR="0009452F" w:rsidRPr="008B1A87" w:rsidRDefault="00DB71D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Clay</w:t>
      </w:r>
      <w:r w:rsidR="00885198">
        <w:rPr>
          <w:rFonts w:ascii="Book Antiqua" w:hAnsi="Book Antiqua"/>
          <w:sz w:val="40"/>
          <w:szCs w:val="40"/>
        </w:rPr>
        <w:t xml:space="preserve"> </w:t>
      </w:r>
      <w:r w:rsidR="00B72FE5">
        <w:rPr>
          <w:rFonts w:ascii="Book Antiqua" w:hAnsi="Book Antiqua"/>
          <w:sz w:val="40"/>
          <w:szCs w:val="40"/>
        </w:rPr>
        <w:t>Hedges</w:t>
      </w:r>
    </w:p>
    <w:p w14:paraId="02F93628" w14:textId="3B120711" w:rsidR="008B1A87" w:rsidRPr="008B1A87" w:rsidRDefault="00DB71D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11, 1872 – September 4, 1901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7E327A4F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4824812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Henry Clay Hedges</w:t>
      </w:r>
    </w:p>
    <w:p w14:paraId="15138E2B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A41C0DE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90D5CC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66C215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Name Harry Clay Hedges</w:t>
      </w:r>
    </w:p>
    <w:p w14:paraId="63308AB3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Gender Male</w:t>
      </w:r>
    </w:p>
    <w:p w14:paraId="5845E485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Race White</w:t>
      </w:r>
    </w:p>
    <w:p w14:paraId="0C5CA6F3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Marital Status Married</w:t>
      </w:r>
    </w:p>
    <w:p w14:paraId="597D6994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Age 29 years, 1 month, 24 days</w:t>
      </w:r>
    </w:p>
    <w:p w14:paraId="3B484089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641EBE">
        <w:rPr>
          <w:rFonts w:ascii="Book Antiqua" w:hAnsi="Book Antiqua"/>
          <w:sz w:val="30"/>
          <w:szCs w:val="30"/>
        </w:rPr>
        <w:t>abt</w:t>
      </w:r>
      <w:proofErr w:type="spellEnd"/>
      <w:r w:rsidRPr="00641EBE">
        <w:rPr>
          <w:rFonts w:ascii="Book Antiqua" w:hAnsi="Book Antiqua"/>
          <w:sz w:val="30"/>
          <w:szCs w:val="30"/>
        </w:rPr>
        <w:t xml:space="preserve"> 1872</w:t>
      </w:r>
    </w:p>
    <w:p w14:paraId="5DE0A594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41EBE">
        <w:rPr>
          <w:rFonts w:ascii="Book Antiqua" w:hAnsi="Book Antiqua"/>
          <w:sz w:val="30"/>
          <w:szCs w:val="30"/>
        </w:rPr>
        <w:t>Birth Place</w:t>
      </w:r>
      <w:proofErr w:type="gramEnd"/>
      <w:r w:rsidRPr="00641EBE">
        <w:rPr>
          <w:rFonts w:ascii="Book Antiqua" w:hAnsi="Book Antiqua"/>
          <w:sz w:val="30"/>
          <w:szCs w:val="30"/>
        </w:rPr>
        <w:t xml:space="preserve"> Indiana</w:t>
      </w:r>
    </w:p>
    <w:p w14:paraId="0E3D087E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Death Date 4 Sep 1901</w:t>
      </w:r>
    </w:p>
    <w:p w14:paraId="567B8890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 xml:space="preserve">Death Place </w:t>
      </w:r>
      <w:proofErr w:type="spellStart"/>
      <w:r w:rsidRPr="00641EBE">
        <w:rPr>
          <w:rFonts w:ascii="Book Antiqua" w:hAnsi="Book Antiqua"/>
          <w:sz w:val="30"/>
          <w:szCs w:val="30"/>
        </w:rPr>
        <w:t>Poneto</w:t>
      </w:r>
      <w:proofErr w:type="spellEnd"/>
      <w:r w:rsidRPr="00641EBE">
        <w:rPr>
          <w:rFonts w:ascii="Book Antiqua" w:hAnsi="Book Antiqua"/>
          <w:sz w:val="30"/>
          <w:szCs w:val="30"/>
        </w:rPr>
        <w:t>, Wells, Indiana, USA</w:t>
      </w:r>
    </w:p>
    <w:p w14:paraId="5C32DE64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Death Registration Date 1901</w:t>
      </w:r>
    </w:p>
    <w:p w14:paraId="268A999E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Father Jonas G Hedges</w:t>
      </w:r>
    </w:p>
    <w:p w14:paraId="2E33FC78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Mother Addie Timmons</w:t>
      </w:r>
    </w:p>
    <w:p w14:paraId="1B6958AB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 xml:space="preserve">Informant Addie Hedges; </w:t>
      </w:r>
      <w:proofErr w:type="spellStart"/>
      <w:r w:rsidRPr="00641EBE">
        <w:rPr>
          <w:rFonts w:ascii="Book Antiqua" w:hAnsi="Book Antiqua"/>
          <w:sz w:val="30"/>
          <w:szCs w:val="30"/>
        </w:rPr>
        <w:t>Poneto</w:t>
      </w:r>
      <w:proofErr w:type="spellEnd"/>
      <w:r w:rsidRPr="00641EBE">
        <w:rPr>
          <w:rFonts w:ascii="Book Antiqua" w:hAnsi="Book Antiqua"/>
          <w:sz w:val="30"/>
          <w:szCs w:val="30"/>
        </w:rPr>
        <w:t>, Indiana</w:t>
      </w:r>
    </w:p>
    <w:p w14:paraId="337B6021" w14:textId="77777777" w:rsidR="00641EBE" w:rsidRPr="00641EBE" w:rsidRDefault="00641EBE" w:rsidP="00641E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41EBE">
        <w:rPr>
          <w:rFonts w:ascii="Book Antiqua" w:hAnsi="Book Antiqua"/>
          <w:sz w:val="30"/>
          <w:szCs w:val="30"/>
        </w:rPr>
        <w:t>Burial September 6, 1901; Bethel Cemetery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4F798A"/>
    <w:rsid w:val="006056CE"/>
    <w:rsid w:val="00641EBE"/>
    <w:rsid w:val="007B2861"/>
    <w:rsid w:val="00885198"/>
    <w:rsid w:val="008B1A87"/>
    <w:rsid w:val="00AB2A3E"/>
    <w:rsid w:val="00B00AD1"/>
    <w:rsid w:val="00B26107"/>
    <w:rsid w:val="00B645CF"/>
    <w:rsid w:val="00B72FE5"/>
    <w:rsid w:val="00DA3EBF"/>
    <w:rsid w:val="00DB71D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82</Words>
  <Characters>432</Characters>
  <Application>Microsoft Office Word</Application>
  <DocSecurity>0</DocSecurity>
  <Lines>25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2026-01-24T18:28:00Z</dcterms:created>
  <dcterms:modified xsi:type="dcterms:W3CDTF">2026-01-24T18:34:00Z</dcterms:modified>
</cp:coreProperties>
</file>