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4EF23EEE" w:rsidR="001713EA" w:rsidRPr="001713EA" w:rsidRDefault="004C4B5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Rosetta (Shepherd)</w:t>
      </w:r>
      <w:r w:rsidR="002B5FE7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</w:t>
      </w:r>
      <w:r w:rsidR="00024EFA">
        <w:rPr>
          <w:rFonts w:ascii="Book Antiqua" w:eastAsia="Times New Roman" w:hAnsi="Book Antiqua" w:cs="Times New Roman"/>
          <w:color w:val="4A4A4A"/>
          <w:sz w:val="40"/>
          <w:szCs w:val="40"/>
        </w:rPr>
        <w:t>olk</w:t>
      </w:r>
    </w:p>
    <w:p w14:paraId="7745805B" w14:textId="684B6E79" w:rsidR="001713EA" w:rsidRDefault="004C4B5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March 11, 1857 – September 21, 1910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30A7B303" w:rsidR="001713EA" w:rsidRPr="001670A8" w:rsidRDefault="004C4B54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61E8BD85" wp14:editId="72FCCACC">
            <wp:extent cx="2809875" cy="2107406"/>
            <wp:effectExtent l="0" t="0" r="0" b="7620"/>
            <wp:docPr id="174225178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113" cy="211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06E8B27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Rosina Falk</w:t>
      </w:r>
    </w:p>
    <w:p w14:paraId="0BDD2F83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Death Certificates, 1899-2017</w:t>
      </w:r>
    </w:p>
    <w:p w14:paraId="3F746DFC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1A787C96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Name Rosina Folk</w:t>
      </w:r>
    </w:p>
    <w:p w14:paraId="1B504BF4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[Rosina Shepherd]</w:t>
      </w:r>
    </w:p>
    <w:p w14:paraId="727E91BA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7CA96E59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0AFB4E30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Married</w:t>
      </w:r>
    </w:p>
    <w:p w14:paraId="65F332AB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Age 53</w:t>
      </w:r>
    </w:p>
    <w:p w14:paraId="3DEBC2E8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Birth Date 11 Mar 1857</w:t>
      </w:r>
    </w:p>
    <w:p w14:paraId="18A110A1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Indiana</w:t>
      </w:r>
    </w:p>
    <w:p w14:paraId="7607BBDD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Death Date 21 Sep 1910</w:t>
      </w:r>
    </w:p>
    <w:p w14:paraId="21BF0326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Death Place Jefferson, Wells, Indiana, USA</w:t>
      </w:r>
    </w:p>
    <w:p w14:paraId="37E89801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Death Registration Date 1910</w:t>
      </w:r>
    </w:p>
    <w:p w14:paraId="711C37FA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Father Harrison Shepherd</w:t>
      </w:r>
    </w:p>
    <w:p w14:paraId="629C54F3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Mother Elizabeth Ricketts</w:t>
      </w:r>
    </w:p>
    <w:p w14:paraId="2273D41B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Spouse Hiram Folk</w:t>
      </w:r>
    </w:p>
    <w:p w14:paraId="509CE3E1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Informant Family</w:t>
      </w:r>
    </w:p>
    <w:p w14:paraId="2DDF00F0" w14:textId="77777777" w:rsidR="004C4B54" w:rsidRPr="004C4B54" w:rsidRDefault="004C4B54" w:rsidP="004C4B54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4C4B54">
        <w:rPr>
          <w:rFonts w:ascii="Book Antiqua" w:eastAsia="Times New Roman" w:hAnsi="Book Antiqua" w:cs="Times New Roman"/>
          <w:color w:val="4A4A4A"/>
          <w:sz w:val="30"/>
          <w:szCs w:val="30"/>
        </w:rPr>
        <w:t>Burial September 24, 1910; Bethel Cemetery</w:t>
      </w:r>
    </w:p>
    <w:p w14:paraId="087A3805" w14:textId="66FCFA87" w:rsidR="00991506" w:rsidRPr="001713EA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Burial November 7, 1927; Bluffton, Indiana</w:t>
      </w:r>
    </w:p>
    <w:sectPr w:rsidR="00991506" w:rsidRPr="001713EA" w:rsidSect="00A763F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382C22"/>
    <w:rsid w:val="004C4B54"/>
    <w:rsid w:val="00563081"/>
    <w:rsid w:val="00603D6B"/>
    <w:rsid w:val="007C1CA5"/>
    <w:rsid w:val="00916449"/>
    <w:rsid w:val="00991506"/>
    <w:rsid w:val="00A763F0"/>
    <w:rsid w:val="00C5464D"/>
    <w:rsid w:val="00CE7AF6"/>
    <w:rsid w:val="00DA4661"/>
    <w:rsid w:val="00E87D99"/>
    <w:rsid w:val="00F1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2026-01-24T14:04:00Z</dcterms:created>
  <dcterms:modified xsi:type="dcterms:W3CDTF">2026-01-24T14:04:00Z</dcterms:modified>
</cp:coreProperties>
</file>