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5AF8028" w:rsidR="0009452F" w:rsidRPr="008B1A87" w:rsidRDefault="001035F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Evaline J. “Eva” (Gentzel) </w:t>
      </w:r>
      <w:proofErr w:type="spellStart"/>
      <w:r>
        <w:rPr>
          <w:rFonts w:ascii="Book Antiqua" w:hAnsi="Book Antiqua"/>
          <w:sz w:val="40"/>
          <w:szCs w:val="40"/>
        </w:rPr>
        <w:t>Cobbum</w:t>
      </w:r>
      <w:proofErr w:type="spellEnd"/>
    </w:p>
    <w:p w14:paraId="02F93628" w14:textId="63C10814" w:rsidR="008B1A87" w:rsidRPr="008B1A87" w:rsidRDefault="001035F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1858 – March 22, 1919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4FD7B5EB" w:rsidR="008B1A87" w:rsidRPr="008B1A87" w:rsidRDefault="00B75865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035FE">
        <w:rPr>
          <w:noProof/>
        </w:rPr>
        <w:drawing>
          <wp:inline distT="0" distB="0" distL="0" distR="0" wp14:anchorId="274DCFED" wp14:editId="49ABFC09">
            <wp:extent cx="2143125" cy="3133725"/>
            <wp:effectExtent l="0" t="0" r="9525" b="9525"/>
            <wp:docPr id="12332489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7" t="5250" r="16333" b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145D11B6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1035FE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D24BBC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Ill Health Causes Suicide</w:t>
      </w:r>
    </w:p>
    <w:p w14:paraId="62B02FDB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D1F3B2" w14:textId="7BDDAD48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035FE">
        <w:rPr>
          <w:rFonts w:ascii="Book Antiqua" w:hAnsi="Book Antiqua"/>
          <w:sz w:val="30"/>
          <w:szCs w:val="30"/>
        </w:rPr>
        <w:t>Bluffton, Ind., March 24 –</w:t>
      </w:r>
      <w:r>
        <w:rPr>
          <w:rFonts w:ascii="Book Antiqua" w:hAnsi="Book Antiqua"/>
          <w:sz w:val="30"/>
          <w:szCs w:val="30"/>
        </w:rPr>
        <w:t xml:space="preserve"> </w:t>
      </w:r>
      <w:r w:rsidRPr="001035FE">
        <w:rPr>
          <w:rFonts w:ascii="Book Antiqua" w:hAnsi="Book Antiqua"/>
          <w:sz w:val="30"/>
          <w:szCs w:val="30"/>
        </w:rPr>
        <w:t xml:space="preserve">Mrs. John Cobbum, 60, ended her life Saturday afternoon in a suicidal manner by hanging. An illness of ten years is said to have caused her to kill herself. Her husband found her hanging </w:t>
      </w:r>
      <w:proofErr w:type="gramStart"/>
      <w:r w:rsidRPr="001035FE">
        <w:rPr>
          <w:rFonts w:ascii="Book Antiqua" w:hAnsi="Book Antiqua"/>
          <w:sz w:val="30"/>
          <w:szCs w:val="30"/>
        </w:rPr>
        <w:t>to</w:t>
      </w:r>
      <w:proofErr w:type="gramEnd"/>
      <w:r w:rsidRPr="001035FE">
        <w:rPr>
          <w:rFonts w:ascii="Book Antiqua" w:hAnsi="Book Antiqua"/>
          <w:sz w:val="30"/>
          <w:szCs w:val="30"/>
        </w:rPr>
        <w:t xml:space="preserve"> a </w:t>
      </w:r>
      <w:proofErr w:type="gramStart"/>
      <w:r w:rsidRPr="001035FE">
        <w:rPr>
          <w:rFonts w:ascii="Book Antiqua" w:hAnsi="Book Antiqua"/>
          <w:sz w:val="30"/>
          <w:szCs w:val="30"/>
        </w:rPr>
        <w:t>rafter</w:t>
      </w:r>
      <w:proofErr w:type="gramEnd"/>
      <w:r w:rsidRPr="001035FE">
        <w:rPr>
          <w:rFonts w:ascii="Book Antiqua" w:hAnsi="Book Antiqua"/>
          <w:sz w:val="30"/>
          <w:szCs w:val="30"/>
        </w:rPr>
        <w:t xml:space="preserve">, a small hemp rope being used. She stood on a small box and after typing the </w:t>
      </w:r>
      <w:proofErr w:type="gramStart"/>
      <w:r w:rsidRPr="001035FE">
        <w:rPr>
          <w:rFonts w:ascii="Book Antiqua" w:hAnsi="Book Antiqua"/>
          <w:sz w:val="30"/>
          <w:szCs w:val="30"/>
        </w:rPr>
        <w:t>noose</w:t>
      </w:r>
      <w:proofErr w:type="gramEnd"/>
      <w:r w:rsidRPr="001035FE">
        <w:rPr>
          <w:rFonts w:ascii="Book Antiqua" w:hAnsi="Book Antiqua"/>
          <w:sz w:val="30"/>
          <w:szCs w:val="30"/>
        </w:rPr>
        <w:t>, swung into the air. Death was due to strangulation.</w:t>
      </w:r>
    </w:p>
    <w:p w14:paraId="417EE87A" w14:textId="2630BA43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035FE">
        <w:rPr>
          <w:rFonts w:ascii="Book Antiqua" w:hAnsi="Book Antiqua"/>
          <w:sz w:val="30"/>
          <w:szCs w:val="30"/>
        </w:rPr>
        <w:t xml:space="preserve">The </w:t>
      </w:r>
      <w:proofErr w:type="spellStart"/>
      <w:r w:rsidRPr="001035FE">
        <w:rPr>
          <w:rFonts w:ascii="Book Antiqua" w:hAnsi="Book Antiqua"/>
          <w:sz w:val="30"/>
          <w:szCs w:val="30"/>
        </w:rPr>
        <w:t>Cobbums</w:t>
      </w:r>
      <w:proofErr w:type="spellEnd"/>
      <w:r w:rsidRPr="001035FE">
        <w:rPr>
          <w:rFonts w:ascii="Book Antiqua" w:hAnsi="Book Antiqua"/>
          <w:sz w:val="30"/>
          <w:szCs w:val="30"/>
        </w:rPr>
        <w:t xml:space="preserve"> had just arranged to move to the city this week, having rented their farm and were to live with their son, Orlando.</w:t>
      </w:r>
    </w:p>
    <w:p w14:paraId="3CA9710E" w14:textId="05876DAB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1035FE">
        <w:rPr>
          <w:rFonts w:ascii="Book Antiqua" w:hAnsi="Book Antiqua"/>
          <w:sz w:val="30"/>
          <w:szCs w:val="30"/>
        </w:rPr>
        <w:t xml:space="preserve">The funeral service was held at 2 </w:t>
      </w:r>
      <w:proofErr w:type="gramStart"/>
      <w:r w:rsidRPr="001035FE">
        <w:rPr>
          <w:rFonts w:ascii="Book Antiqua" w:hAnsi="Book Antiqua"/>
          <w:sz w:val="30"/>
          <w:szCs w:val="30"/>
        </w:rPr>
        <w:t>o'clock</w:t>
      </w:r>
      <w:proofErr w:type="gramEnd"/>
      <w:r w:rsidRPr="001035FE">
        <w:rPr>
          <w:rFonts w:ascii="Book Antiqua" w:hAnsi="Book Antiqua"/>
          <w:sz w:val="30"/>
          <w:szCs w:val="30"/>
        </w:rPr>
        <w:t xml:space="preserve"> Monday afternoon at the Meyers Chapel.</w:t>
      </w:r>
    </w:p>
    <w:p w14:paraId="4B62ECAB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1E3A02" w14:textId="60E1F3DF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News-Sentinel</w:t>
      </w:r>
      <w:r>
        <w:rPr>
          <w:rFonts w:ascii="Book Antiqua" w:hAnsi="Book Antiqua"/>
          <w:sz w:val="30"/>
          <w:szCs w:val="30"/>
        </w:rPr>
        <w:t>, Allen County, Indiana</w:t>
      </w:r>
    </w:p>
    <w:p w14:paraId="63C7DF1E" w14:textId="506B92BE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March 24, 1919</w:t>
      </w:r>
      <w:r>
        <w:rPr>
          <w:rFonts w:ascii="Book Antiqua" w:hAnsi="Book Antiqua"/>
          <w:sz w:val="30"/>
          <w:szCs w:val="30"/>
        </w:rPr>
        <w:t xml:space="preserve">, </w:t>
      </w:r>
      <w:r w:rsidRPr="001035FE">
        <w:rPr>
          <w:rFonts w:ascii="Book Antiqua" w:hAnsi="Book Antiqua"/>
          <w:sz w:val="30"/>
          <w:szCs w:val="30"/>
        </w:rPr>
        <w:t>Page 3</w:t>
      </w:r>
    </w:p>
    <w:p w14:paraId="05C7646F" w14:textId="49E96421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D64A454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1905D0" w14:textId="19B32F6A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Indiana, U.S., Death Certificates, 1899-2017</w:t>
      </w:r>
    </w:p>
    <w:p w14:paraId="1D00D5CE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170020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 xml:space="preserve">Name Evaline </w:t>
      </w:r>
      <w:proofErr w:type="spellStart"/>
      <w:r w:rsidRPr="001035FE">
        <w:rPr>
          <w:rFonts w:ascii="Book Antiqua" w:hAnsi="Book Antiqua"/>
          <w:sz w:val="30"/>
          <w:szCs w:val="30"/>
        </w:rPr>
        <w:t>Cobbum</w:t>
      </w:r>
      <w:proofErr w:type="spellEnd"/>
    </w:p>
    <w:p w14:paraId="416C9F9F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[</w:t>
      </w:r>
      <w:proofErr w:type="gramStart"/>
      <w:r w:rsidRPr="001035FE">
        <w:rPr>
          <w:rFonts w:ascii="Book Antiqua" w:hAnsi="Book Antiqua"/>
          <w:sz w:val="30"/>
          <w:szCs w:val="30"/>
        </w:rPr>
        <w:t>Evaline  Gensel</w:t>
      </w:r>
      <w:proofErr w:type="gramEnd"/>
      <w:r w:rsidRPr="001035FE">
        <w:rPr>
          <w:rFonts w:ascii="Book Antiqua" w:hAnsi="Book Antiqua"/>
          <w:sz w:val="30"/>
          <w:szCs w:val="30"/>
        </w:rPr>
        <w:t>]</w:t>
      </w:r>
    </w:p>
    <w:p w14:paraId="7F3461FC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Gender Female</w:t>
      </w:r>
    </w:p>
    <w:p w14:paraId="17A00ED7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Race White</w:t>
      </w:r>
    </w:p>
    <w:p w14:paraId="7265FF2E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Marital Status Married</w:t>
      </w:r>
    </w:p>
    <w:p w14:paraId="4DFB86F0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Age 60</w:t>
      </w:r>
    </w:p>
    <w:p w14:paraId="45748F83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Birth Date 18 Dec 1858</w:t>
      </w:r>
    </w:p>
    <w:p w14:paraId="23B264C4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035FE">
        <w:rPr>
          <w:rFonts w:ascii="Book Antiqua" w:hAnsi="Book Antiqua"/>
          <w:sz w:val="30"/>
          <w:szCs w:val="30"/>
        </w:rPr>
        <w:t>Birth Place</w:t>
      </w:r>
      <w:proofErr w:type="gramEnd"/>
      <w:r w:rsidRPr="001035FE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1035FE">
        <w:rPr>
          <w:rFonts w:ascii="Book Antiqua" w:hAnsi="Book Antiqua"/>
          <w:sz w:val="30"/>
          <w:szCs w:val="30"/>
        </w:rPr>
        <w:t>Pickway</w:t>
      </w:r>
      <w:proofErr w:type="spellEnd"/>
      <w:r w:rsidRPr="001035FE">
        <w:rPr>
          <w:rFonts w:ascii="Book Antiqua" w:hAnsi="Book Antiqua"/>
          <w:sz w:val="30"/>
          <w:szCs w:val="30"/>
        </w:rPr>
        <w:t xml:space="preserve"> Co Ohio</w:t>
      </w:r>
    </w:p>
    <w:p w14:paraId="0DD07452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Death Date 22 Mar 1919</w:t>
      </w:r>
    </w:p>
    <w:p w14:paraId="110B1B59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Death Place Maryland, Wells, Indiana, USA</w:t>
      </w:r>
    </w:p>
    <w:p w14:paraId="7224E997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Death Registration Date 1919</w:t>
      </w:r>
    </w:p>
    <w:p w14:paraId="0D2231E8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Father Samuel Gensel</w:t>
      </w:r>
    </w:p>
    <w:p w14:paraId="73E1420F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Mother Catherin Schock</w:t>
      </w:r>
    </w:p>
    <w:p w14:paraId="23B01CCE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Spouse John Henry Cobbum</w:t>
      </w:r>
    </w:p>
    <w:p w14:paraId="364DDF48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 xml:space="preserve">Informant Orlando </w:t>
      </w:r>
      <w:proofErr w:type="spellStart"/>
      <w:r w:rsidRPr="001035FE">
        <w:rPr>
          <w:rFonts w:ascii="Book Antiqua" w:hAnsi="Book Antiqua"/>
          <w:sz w:val="30"/>
          <w:szCs w:val="30"/>
        </w:rPr>
        <w:t>Cobbum</w:t>
      </w:r>
      <w:proofErr w:type="spellEnd"/>
      <w:r w:rsidRPr="001035FE">
        <w:rPr>
          <w:rFonts w:ascii="Book Antiqua" w:hAnsi="Book Antiqua"/>
          <w:sz w:val="30"/>
          <w:szCs w:val="30"/>
        </w:rPr>
        <w:t>; Bluffton, Indiana</w:t>
      </w:r>
    </w:p>
    <w:p w14:paraId="647B9BD4" w14:textId="77777777" w:rsidR="001035FE" w:rsidRPr="001035FE" w:rsidRDefault="001035FE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035FE">
        <w:rPr>
          <w:rFonts w:ascii="Book Antiqua" w:hAnsi="Book Antiqua"/>
          <w:sz w:val="30"/>
          <w:szCs w:val="30"/>
        </w:rPr>
        <w:t>Burial March 24, 1919; Bethel Cemetery</w:t>
      </w:r>
    </w:p>
    <w:p w14:paraId="62F2E35D" w14:textId="4CE1FDCC" w:rsidR="00413FEC" w:rsidRPr="007B2861" w:rsidRDefault="00413FEC" w:rsidP="001035F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413FEC" w:rsidRPr="007B2861" w:rsidSect="001035FE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02A37"/>
    <w:rsid w:val="000844F5"/>
    <w:rsid w:val="0009452F"/>
    <w:rsid w:val="000F5DC1"/>
    <w:rsid w:val="001035FE"/>
    <w:rsid w:val="00413FEC"/>
    <w:rsid w:val="00441F36"/>
    <w:rsid w:val="00550C14"/>
    <w:rsid w:val="006056CE"/>
    <w:rsid w:val="007B2861"/>
    <w:rsid w:val="00885198"/>
    <w:rsid w:val="008B1A87"/>
    <w:rsid w:val="00AB2A3E"/>
    <w:rsid w:val="00B00AD1"/>
    <w:rsid w:val="00B26107"/>
    <w:rsid w:val="00B645CF"/>
    <w:rsid w:val="00B75865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180</Words>
  <Characters>1026</Characters>
  <Application>Microsoft Office Word</Application>
  <DocSecurity>0</DocSecurity>
  <Lines>60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2026-01-30T13:16:00Z</dcterms:created>
  <dcterms:modified xsi:type="dcterms:W3CDTF">2026-01-30T13:16:00Z</dcterms:modified>
</cp:coreProperties>
</file>