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D2A5" w14:textId="5C681526" w:rsidR="00E717E4" w:rsidRDefault="005A3FD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Bertha M. (Huffman)</w:t>
      </w:r>
      <w:r w:rsidR="008D169D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8D169D">
        <w:rPr>
          <w:rFonts w:ascii="Book Antiqua" w:hAnsi="Book Antiqua"/>
          <w:sz w:val="40"/>
          <w:szCs w:val="40"/>
        </w:rPr>
        <w:t>Cobbum</w:t>
      </w:r>
      <w:proofErr w:type="spellEnd"/>
    </w:p>
    <w:p w14:paraId="3DF1DE3B" w14:textId="1AE788BA" w:rsidR="00E717E4" w:rsidRDefault="005A3FD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3, 1885 – November 7, 1966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28968A50" w:rsidR="005A3FD5" w:rsidRPr="0052366E" w:rsidRDefault="005A3FD5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73416C02" wp14:editId="2EC6CE18">
            <wp:extent cx="3860801" cy="2895600"/>
            <wp:effectExtent l="0" t="0" r="6350" b="0"/>
            <wp:docPr id="1975573980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140" cy="290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3C001" w14:textId="28419C4C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5A3FD5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70BDDFB3" w14:textId="379E8742" w:rsidR="00F33875" w:rsidRDefault="005A3FD5" w:rsidP="008D169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Mrs. </w:t>
      </w:r>
      <w:proofErr w:type="spellStart"/>
      <w:r>
        <w:rPr>
          <w:rFonts w:ascii="Book Antiqua" w:hAnsi="Book Antiqua"/>
          <w:sz w:val="30"/>
          <w:szCs w:val="30"/>
        </w:rPr>
        <w:t>Cobbum</w:t>
      </w:r>
      <w:proofErr w:type="spellEnd"/>
      <w:r>
        <w:rPr>
          <w:rFonts w:ascii="Book Antiqua" w:hAnsi="Book Antiqua"/>
          <w:sz w:val="30"/>
          <w:szCs w:val="30"/>
        </w:rPr>
        <w:t xml:space="preserve"> Rites at 1:30 Thursday</w:t>
      </w:r>
    </w:p>
    <w:p w14:paraId="4015D1CE" w14:textId="77777777" w:rsidR="005A3FD5" w:rsidRDefault="005A3FD5" w:rsidP="008D169D">
      <w:pPr>
        <w:contextualSpacing/>
        <w:rPr>
          <w:rFonts w:ascii="Book Antiqua" w:hAnsi="Book Antiqua"/>
          <w:sz w:val="30"/>
          <w:szCs w:val="30"/>
        </w:rPr>
      </w:pPr>
    </w:p>
    <w:p w14:paraId="539B65F3" w14:textId="75FA4DB7" w:rsidR="005A3FD5" w:rsidRDefault="005A3FD5" w:rsidP="008D169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Bertha M </w:t>
      </w:r>
      <w:proofErr w:type="spellStart"/>
      <w:r>
        <w:rPr>
          <w:rFonts w:ascii="Book Antiqua" w:hAnsi="Book Antiqua"/>
          <w:sz w:val="30"/>
          <w:szCs w:val="30"/>
        </w:rPr>
        <w:t>Cobbum</w:t>
      </w:r>
      <w:proofErr w:type="spellEnd"/>
      <w:r>
        <w:rPr>
          <w:rFonts w:ascii="Book Antiqua" w:hAnsi="Book Antiqua"/>
          <w:sz w:val="30"/>
          <w:szCs w:val="30"/>
        </w:rPr>
        <w:t>, 81, of Bluffton, Route 3 died at 6:30 p.m. Monday in Wells County Hospital, where she had been a patient one week.</w:t>
      </w:r>
    </w:p>
    <w:p w14:paraId="55975AD7" w14:textId="68C0B8CE" w:rsidR="005A3FD5" w:rsidRDefault="005A3FD5" w:rsidP="008D169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Born in Wells County Aug. 3, 1885, she was a daughter of Joseph C. and Hester Ann Stahl Huffman.  She had resided in the county her entire life.  Her marriage to Fred </w:t>
      </w:r>
      <w:proofErr w:type="spellStart"/>
      <w:r>
        <w:rPr>
          <w:rFonts w:ascii="Book Antiqua" w:hAnsi="Book Antiqua"/>
          <w:sz w:val="30"/>
          <w:szCs w:val="30"/>
        </w:rPr>
        <w:t>Cobbum</w:t>
      </w:r>
      <w:proofErr w:type="spellEnd"/>
      <w:r>
        <w:rPr>
          <w:rFonts w:ascii="Book Antiqua" w:hAnsi="Book Antiqua"/>
          <w:sz w:val="30"/>
          <w:szCs w:val="30"/>
        </w:rPr>
        <w:t xml:space="preserve"> took place at </w:t>
      </w:r>
      <w:proofErr w:type="spellStart"/>
      <w:r>
        <w:rPr>
          <w:rFonts w:ascii="Book Antiqua" w:hAnsi="Book Antiqua"/>
          <w:sz w:val="30"/>
          <w:szCs w:val="30"/>
        </w:rPr>
        <w:t>Poneto</w:t>
      </w:r>
      <w:proofErr w:type="spellEnd"/>
      <w:r>
        <w:rPr>
          <w:rFonts w:ascii="Book Antiqua" w:hAnsi="Book Antiqua"/>
          <w:sz w:val="30"/>
          <w:szCs w:val="30"/>
        </w:rPr>
        <w:t xml:space="preserve"> in 1904.  His death occurred in 1930.</w:t>
      </w:r>
    </w:p>
    <w:p w14:paraId="4A3E4374" w14:textId="5FC3503D" w:rsidR="005A3FD5" w:rsidRDefault="005A3FD5" w:rsidP="008D169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Survivors are two sons, LaRoy </w:t>
      </w:r>
      <w:proofErr w:type="spellStart"/>
      <w:r>
        <w:rPr>
          <w:rFonts w:ascii="Book Antiqua" w:hAnsi="Book Antiqua"/>
          <w:sz w:val="30"/>
          <w:szCs w:val="30"/>
        </w:rPr>
        <w:t>Cobbum</w:t>
      </w:r>
      <w:proofErr w:type="spellEnd"/>
      <w:r>
        <w:rPr>
          <w:rFonts w:ascii="Book Antiqua" w:hAnsi="Book Antiqua"/>
          <w:sz w:val="30"/>
          <w:szCs w:val="30"/>
        </w:rPr>
        <w:t xml:space="preserve"> of Bluffton Route 3 and Lewis H. </w:t>
      </w:r>
      <w:proofErr w:type="spellStart"/>
      <w:r>
        <w:rPr>
          <w:rFonts w:ascii="Book Antiqua" w:hAnsi="Book Antiqua"/>
          <w:sz w:val="30"/>
          <w:szCs w:val="30"/>
        </w:rPr>
        <w:t>Cobbum</w:t>
      </w:r>
      <w:proofErr w:type="spellEnd"/>
      <w:r>
        <w:rPr>
          <w:rFonts w:ascii="Book Antiqua" w:hAnsi="Book Antiqua"/>
          <w:sz w:val="30"/>
          <w:szCs w:val="30"/>
        </w:rPr>
        <w:t xml:space="preserve"> of Syracuse Route 4; two brothers, Virgil R. and Merl Huffman, both of </w:t>
      </w:r>
      <w:proofErr w:type="spellStart"/>
      <w:r>
        <w:rPr>
          <w:rFonts w:ascii="Book Antiqua" w:hAnsi="Book Antiqua"/>
          <w:sz w:val="30"/>
          <w:szCs w:val="30"/>
        </w:rPr>
        <w:t>Poneto</w:t>
      </w:r>
      <w:proofErr w:type="spellEnd"/>
      <w:r>
        <w:rPr>
          <w:rFonts w:ascii="Book Antiqua" w:hAnsi="Book Antiqua"/>
          <w:sz w:val="30"/>
          <w:szCs w:val="30"/>
        </w:rPr>
        <w:t>; a sister, Mrs. Gertrude Godwin, of Mendon, O.; six grandchildren and 11 great-grandchildren.</w:t>
      </w:r>
    </w:p>
    <w:p w14:paraId="49F992B9" w14:textId="4F692F65" w:rsidR="005A3FD5" w:rsidRDefault="005A3FD5" w:rsidP="008D169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Mrs. </w:t>
      </w:r>
      <w:proofErr w:type="spellStart"/>
      <w:r>
        <w:rPr>
          <w:rFonts w:ascii="Book Antiqua" w:hAnsi="Book Antiqua"/>
          <w:sz w:val="30"/>
          <w:szCs w:val="30"/>
        </w:rPr>
        <w:t>Cobbum</w:t>
      </w:r>
      <w:proofErr w:type="spellEnd"/>
      <w:r>
        <w:rPr>
          <w:rFonts w:ascii="Book Antiqua" w:hAnsi="Book Antiqua"/>
          <w:sz w:val="30"/>
          <w:szCs w:val="30"/>
        </w:rPr>
        <w:t xml:space="preserve"> was a member of the </w:t>
      </w:r>
      <w:proofErr w:type="spellStart"/>
      <w:r>
        <w:rPr>
          <w:rFonts w:ascii="Book Antiqua" w:hAnsi="Book Antiqua"/>
          <w:sz w:val="30"/>
          <w:szCs w:val="30"/>
        </w:rPr>
        <w:t>Poneto</w:t>
      </w:r>
      <w:proofErr w:type="spellEnd"/>
      <w:r>
        <w:rPr>
          <w:rFonts w:ascii="Book Antiqua" w:hAnsi="Book Antiqua"/>
          <w:sz w:val="30"/>
          <w:szCs w:val="30"/>
        </w:rPr>
        <w:t xml:space="preserve"> Methodist Church.</w:t>
      </w:r>
    </w:p>
    <w:p w14:paraId="2C111C32" w14:textId="5106BF2E" w:rsidR="005A3FD5" w:rsidRDefault="005A3FD5" w:rsidP="008D169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Friends may call at the </w:t>
      </w:r>
      <w:proofErr w:type="spellStart"/>
      <w:r>
        <w:rPr>
          <w:rFonts w:ascii="Book Antiqua" w:hAnsi="Book Antiqua"/>
          <w:sz w:val="30"/>
          <w:szCs w:val="30"/>
        </w:rPr>
        <w:t>Thoma</w:t>
      </w:r>
      <w:proofErr w:type="spellEnd"/>
      <w:r>
        <w:rPr>
          <w:rFonts w:ascii="Book Antiqua" w:hAnsi="Book Antiqua"/>
          <w:sz w:val="30"/>
          <w:szCs w:val="30"/>
        </w:rPr>
        <w:t xml:space="preserve"> Funeral Home after 7 p.m. today.  The body will be taken to the church in </w:t>
      </w:r>
      <w:proofErr w:type="spellStart"/>
      <w:r>
        <w:rPr>
          <w:rFonts w:ascii="Book Antiqua" w:hAnsi="Book Antiqua"/>
          <w:sz w:val="30"/>
          <w:szCs w:val="30"/>
        </w:rPr>
        <w:t>Poneto</w:t>
      </w:r>
      <w:proofErr w:type="spellEnd"/>
      <w:r>
        <w:rPr>
          <w:rFonts w:ascii="Book Antiqua" w:hAnsi="Book Antiqua"/>
          <w:sz w:val="30"/>
          <w:szCs w:val="30"/>
        </w:rPr>
        <w:t xml:space="preserve"> at noon Thursday for 1:30 p.m. services in charge of Rev. Larry Schwartz.  Burial will be in Bethel Cemetery.</w:t>
      </w:r>
    </w:p>
    <w:p w14:paraId="784A017B" w14:textId="77777777" w:rsidR="005A3FD5" w:rsidRDefault="005A3FD5" w:rsidP="008D169D">
      <w:pPr>
        <w:contextualSpacing/>
        <w:rPr>
          <w:rFonts w:ascii="Book Antiqua" w:hAnsi="Book Antiqua"/>
          <w:sz w:val="30"/>
          <w:szCs w:val="30"/>
        </w:rPr>
      </w:pPr>
    </w:p>
    <w:p w14:paraId="71756FDA" w14:textId="4CF67665" w:rsidR="005A3FD5" w:rsidRDefault="005A3FD5" w:rsidP="008D169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newspaper clipping</w:t>
      </w:r>
    </w:p>
    <w:p w14:paraId="5947AA59" w14:textId="311B1586" w:rsidR="009040AF" w:rsidRDefault="009040AF" w:rsidP="008D169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0F355B5" w14:textId="77777777" w:rsidR="009040AF" w:rsidRDefault="009040AF" w:rsidP="008D169D">
      <w:pPr>
        <w:contextualSpacing/>
        <w:rPr>
          <w:rFonts w:ascii="Book Antiqua" w:hAnsi="Book Antiqua"/>
          <w:sz w:val="30"/>
          <w:szCs w:val="30"/>
        </w:rPr>
      </w:pPr>
    </w:p>
    <w:p w14:paraId="5AEEAAE2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Indiana, U.S., Death Certificates, 1899-2017</w:t>
      </w:r>
    </w:p>
    <w:p w14:paraId="111E8EA0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</w:p>
    <w:p w14:paraId="5A8261EB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 xml:space="preserve">Name Bertha M </w:t>
      </w:r>
      <w:proofErr w:type="spellStart"/>
      <w:r w:rsidRPr="009040AF">
        <w:rPr>
          <w:rFonts w:ascii="Book Antiqua" w:hAnsi="Book Antiqua"/>
          <w:sz w:val="30"/>
          <w:szCs w:val="30"/>
        </w:rPr>
        <w:t>Cobbum</w:t>
      </w:r>
      <w:proofErr w:type="spellEnd"/>
    </w:p>
    <w:p w14:paraId="56F35D45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[Bertha M Huffman]</w:t>
      </w:r>
    </w:p>
    <w:p w14:paraId="514E054B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Gender Female</w:t>
      </w:r>
    </w:p>
    <w:p w14:paraId="392DF74C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Race White</w:t>
      </w:r>
    </w:p>
    <w:p w14:paraId="3374EB69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Marital Status Widowed</w:t>
      </w:r>
    </w:p>
    <w:p w14:paraId="2777FBF4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Age 81</w:t>
      </w:r>
    </w:p>
    <w:p w14:paraId="41098D31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Birth Date 3 Aug 1885</w:t>
      </w:r>
    </w:p>
    <w:p w14:paraId="267A6A91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9040AF">
        <w:rPr>
          <w:rFonts w:ascii="Book Antiqua" w:hAnsi="Book Antiqua"/>
          <w:sz w:val="30"/>
          <w:szCs w:val="30"/>
        </w:rPr>
        <w:t>Birth Place</w:t>
      </w:r>
      <w:proofErr w:type="gramEnd"/>
      <w:r w:rsidRPr="009040AF">
        <w:rPr>
          <w:rFonts w:ascii="Book Antiqua" w:hAnsi="Book Antiqua"/>
          <w:sz w:val="30"/>
          <w:szCs w:val="30"/>
        </w:rPr>
        <w:t xml:space="preserve"> Wells County, Indiana</w:t>
      </w:r>
    </w:p>
    <w:p w14:paraId="41570761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Death Date 7 Nov 1966</w:t>
      </w:r>
    </w:p>
    <w:p w14:paraId="42C2F1C0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Death Place Bluffton, Wells, Indiana, USA</w:t>
      </w:r>
    </w:p>
    <w:p w14:paraId="4BC1209A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Death Registration Date 1966</w:t>
      </w:r>
    </w:p>
    <w:p w14:paraId="4B0C8338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Father Joseph C Huffman</w:t>
      </w:r>
    </w:p>
    <w:p w14:paraId="3A12DBED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Mother Hester Ann Stall</w:t>
      </w:r>
    </w:p>
    <w:p w14:paraId="008BF21C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 xml:space="preserve">Informant </w:t>
      </w:r>
      <w:proofErr w:type="spellStart"/>
      <w:r w:rsidRPr="009040AF">
        <w:rPr>
          <w:rFonts w:ascii="Book Antiqua" w:hAnsi="Book Antiqua"/>
          <w:sz w:val="30"/>
          <w:szCs w:val="30"/>
        </w:rPr>
        <w:t>Laroy</w:t>
      </w:r>
      <w:proofErr w:type="spellEnd"/>
      <w:r w:rsidRPr="009040AF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9040AF">
        <w:rPr>
          <w:rFonts w:ascii="Book Antiqua" w:hAnsi="Book Antiqua"/>
          <w:sz w:val="30"/>
          <w:szCs w:val="30"/>
        </w:rPr>
        <w:t>Cobbum</w:t>
      </w:r>
      <w:proofErr w:type="spellEnd"/>
      <w:r w:rsidRPr="009040AF">
        <w:rPr>
          <w:rFonts w:ascii="Book Antiqua" w:hAnsi="Book Antiqua"/>
          <w:sz w:val="30"/>
          <w:szCs w:val="30"/>
        </w:rPr>
        <w:t>; son; Bluffton, Indiana</w:t>
      </w:r>
    </w:p>
    <w:p w14:paraId="13D3DBF0" w14:textId="77777777" w:rsidR="009040AF" w:rsidRPr="009040AF" w:rsidRDefault="009040AF" w:rsidP="009040AF">
      <w:pPr>
        <w:contextualSpacing/>
        <w:rPr>
          <w:rFonts w:ascii="Book Antiqua" w:hAnsi="Book Antiqua"/>
          <w:sz w:val="30"/>
          <w:szCs w:val="30"/>
        </w:rPr>
      </w:pPr>
      <w:r w:rsidRPr="009040AF">
        <w:rPr>
          <w:rFonts w:ascii="Book Antiqua" w:hAnsi="Book Antiqua"/>
          <w:sz w:val="30"/>
          <w:szCs w:val="30"/>
        </w:rPr>
        <w:t>Burial November 10, 1966; Bethel Cemetery; Wells County, Indiana</w:t>
      </w:r>
    </w:p>
    <w:p w14:paraId="43183CCF" w14:textId="77777777" w:rsidR="009040AF" w:rsidRDefault="009040AF" w:rsidP="008D169D">
      <w:pPr>
        <w:contextualSpacing/>
        <w:rPr>
          <w:rFonts w:ascii="Book Antiqua" w:hAnsi="Book Antiqua"/>
          <w:sz w:val="30"/>
          <w:szCs w:val="30"/>
        </w:rPr>
      </w:pPr>
    </w:p>
    <w:p w14:paraId="4FCC3EE2" w14:textId="3EDF9F95" w:rsidR="005A3FD5" w:rsidRPr="00E717E4" w:rsidRDefault="005A3FD5" w:rsidP="008D169D">
      <w:pPr>
        <w:contextualSpacing/>
      </w:pPr>
      <w:r>
        <w:rPr>
          <w:rFonts w:ascii="Book Antiqua" w:hAnsi="Book Antiqua"/>
          <w:sz w:val="30"/>
          <w:szCs w:val="30"/>
        </w:rPr>
        <w:t xml:space="preserve">   </w:t>
      </w:r>
    </w:p>
    <w:sectPr w:rsidR="005A3FD5" w:rsidRPr="00E717E4" w:rsidSect="009040AF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1960"/>
    <w:rsid w:val="000F5DC1"/>
    <w:rsid w:val="00131ED3"/>
    <w:rsid w:val="0015775B"/>
    <w:rsid w:val="002905D8"/>
    <w:rsid w:val="003069BB"/>
    <w:rsid w:val="0032747C"/>
    <w:rsid w:val="003C0598"/>
    <w:rsid w:val="003F6FF9"/>
    <w:rsid w:val="00526BFF"/>
    <w:rsid w:val="005A3FD5"/>
    <w:rsid w:val="006764EE"/>
    <w:rsid w:val="006A2D43"/>
    <w:rsid w:val="006D7F3E"/>
    <w:rsid w:val="006F4D3C"/>
    <w:rsid w:val="00713F5D"/>
    <w:rsid w:val="00743A7D"/>
    <w:rsid w:val="0075789F"/>
    <w:rsid w:val="00784149"/>
    <w:rsid w:val="007E33C5"/>
    <w:rsid w:val="008309EA"/>
    <w:rsid w:val="008C0D21"/>
    <w:rsid w:val="008D169D"/>
    <w:rsid w:val="009040AF"/>
    <w:rsid w:val="009133E5"/>
    <w:rsid w:val="009A6C41"/>
    <w:rsid w:val="009C5836"/>
    <w:rsid w:val="00A63ED2"/>
    <w:rsid w:val="00A76275"/>
    <w:rsid w:val="00A90A73"/>
    <w:rsid w:val="00B11A7A"/>
    <w:rsid w:val="00B46CB5"/>
    <w:rsid w:val="00CC04E2"/>
    <w:rsid w:val="00D07B0E"/>
    <w:rsid w:val="00D2575A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271</Words>
  <Characters>1250</Characters>
  <Application>Microsoft Office Word</Application>
  <DocSecurity>0</DocSecurity>
  <Lines>31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2026-01-21T20:31:00Z</dcterms:created>
  <dcterms:modified xsi:type="dcterms:W3CDTF">2026-01-21T20:31:00Z</dcterms:modified>
</cp:coreProperties>
</file>