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C" w:rsidRPr="0024190C" w:rsidRDefault="0024190C" w:rsidP="0024190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4190C">
        <w:rPr>
          <w:rFonts w:ascii="Book Antiqua" w:hAnsi="Book Antiqua" w:cs="Calibri"/>
          <w:sz w:val="40"/>
          <w:szCs w:val="40"/>
        </w:rPr>
        <w:t>Jacob J. Graber</w:t>
      </w:r>
    </w:p>
    <w:p w:rsidR="0024190C" w:rsidRDefault="0024190C" w:rsidP="0024190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  <w:sz w:val="40"/>
          <w:szCs w:val="40"/>
        </w:rPr>
      </w:pPr>
      <w:r w:rsidRPr="0024190C">
        <w:rPr>
          <w:rFonts w:ascii="Book Antiqua" w:hAnsi="Book Antiqua" w:cs="Calibri"/>
          <w:sz w:val="40"/>
          <w:szCs w:val="40"/>
        </w:rPr>
        <w:t xml:space="preserve">1897 </w:t>
      </w:r>
      <w:r>
        <w:rPr>
          <w:rFonts w:ascii="Book Antiqua" w:hAnsi="Book Antiqua" w:cs="Calibri"/>
          <w:sz w:val="40"/>
          <w:szCs w:val="40"/>
        </w:rPr>
        <w:t>–</w:t>
      </w:r>
      <w:r w:rsidRPr="0024190C">
        <w:rPr>
          <w:rFonts w:ascii="Book Antiqua" w:hAnsi="Book Antiqua" w:cs="Calibri"/>
          <w:sz w:val="40"/>
          <w:szCs w:val="40"/>
        </w:rPr>
        <w:t xml:space="preserve"> </w:t>
      </w:r>
      <w:r>
        <w:rPr>
          <w:rFonts w:ascii="Book Antiqua" w:hAnsi="Book Antiqua" w:cs="Calibri"/>
          <w:sz w:val="40"/>
          <w:szCs w:val="40"/>
        </w:rPr>
        <w:t>March 6</w:t>
      </w:r>
      <w:proofErr w:type="gramStart"/>
      <w:r>
        <w:rPr>
          <w:rFonts w:ascii="Book Antiqua" w:hAnsi="Book Antiqua" w:cs="Calibri"/>
          <w:sz w:val="40"/>
          <w:szCs w:val="40"/>
        </w:rPr>
        <w:t>,</w:t>
      </w:r>
      <w:r w:rsidRPr="0024190C">
        <w:rPr>
          <w:rFonts w:ascii="Book Antiqua" w:hAnsi="Book Antiqua" w:cs="Calibri"/>
          <w:sz w:val="40"/>
          <w:szCs w:val="40"/>
        </w:rPr>
        <w:t>1992</w:t>
      </w:r>
      <w:proofErr w:type="gramEnd"/>
    </w:p>
    <w:p w:rsidR="0024190C" w:rsidRPr="0024190C" w:rsidRDefault="0024190C" w:rsidP="0024190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</w:p>
    <w:p w:rsidR="0024190C" w:rsidRDefault="0024190C" w:rsidP="0024190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bookmarkStart w:id="0" w:name="_GoBack"/>
      <w:r>
        <w:rPr>
          <w:noProof/>
        </w:rPr>
        <w:drawing>
          <wp:inline distT="0" distB="0" distL="0" distR="0" wp14:anchorId="14AD2B75" wp14:editId="5268DF2D">
            <wp:extent cx="4701540" cy="3526155"/>
            <wp:effectExtent l="0" t="0" r="3810" b="0"/>
            <wp:docPr id="1" name="Picture 1" descr="Jacob J. Gr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J. Gra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190C" w:rsidRDefault="0024190C" w:rsidP="0024190C">
      <w:pPr>
        <w:pStyle w:val="yiv7338264972msonormal"/>
        <w:spacing w:before="0" w:beforeAutospacing="0" w:after="0" w:afterAutospacing="0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Photo by Scott </w:t>
      </w:r>
      <w:proofErr w:type="spellStart"/>
      <w:r>
        <w:rPr>
          <w:rFonts w:ascii="Book Antiqua" w:hAnsi="Book Antiqua" w:cs="Calibri"/>
        </w:rPr>
        <w:t>Shoup</w:t>
      </w:r>
      <w:proofErr w:type="spellEnd"/>
    </w:p>
    <w:p w:rsidR="00581071" w:rsidRPr="00581071" w:rsidRDefault="00581071" w:rsidP="00581071">
      <w:pPr>
        <w:pStyle w:val="yiv7338264972msonormal"/>
        <w:rPr>
          <w:rFonts w:ascii="Book Antiqua" w:hAnsi="Book Antiqua"/>
        </w:rPr>
      </w:pPr>
      <w:r w:rsidRPr="00581071">
        <w:rPr>
          <w:rFonts w:ascii="Book Antiqua" w:hAnsi="Book Antiqua" w:cs="Calibri"/>
        </w:rPr>
        <w:t>Jacob J</w:t>
      </w:r>
      <w:r>
        <w:rPr>
          <w:rFonts w:ascii="Book Antiqua" w:hAnsi="Book Antiqua" w:cs="Calibri"/>
        </w:rPr>
        <w:t>.</w:t>
      </w:r>
      <w:r w:rsidRPr="00581071">
        <w:rPr>
          <w:rFonts w:ascii="Book Antiqua" w:hAnsi="Book Antiqua" w:cs="Calibri"/>
        </w:rPr>
        <w:t xml:space="preserve"> Graber, 95</w:t>
      </w:r>
      <w:r>
        <w:rPr>
          <w:rFonts w:ascii="Book Antiqua" w:hAnsi="Book Antiqua" w:cs="Calibri"/>
        </w:rPr>
        <w:t>, o</w:t>
      </w:r>
      <w:r w:rsidRPr="00581071">
        <w:rPr>
          <w:rFonts w:ascii="Book Antiqua" w:hAnsi="Book Antiqua" w:cs="Calibri"/>
        </w:rPr>
        <w:t>f Bluffton</w:t>
      </w:r>
      <w:r>
        <w:rPr>
          <w:rFonts w:ascii="Book Antiqua" w:hAnsi="Book Antiqua" w:cs="Calibri"/>
        </w:rPr>
        <w:t xml:space="preserve">, </w:t>
      </w:r>
      <w:r w:rsidRPr="00581071">
        <w:rPr>
          <w:rFonts w:ascii="Book Antiqua" w:hAnsi="Book Antiqua" w:cs="Calibri"/>
        </w:rPr>
        <w:t xml:space="preserve">died yesterday at </w:t>
      </w:r>
      <w:proofErr w:type="spellStart"/>
      <w:r w:rsidRPr="00581071">
        <w:rPr>
          <w:rFonts w:ascii="Book Antiqua" w:hAnsi="Book Antiqua" w:cs="Calibri"/>
        </w:rPr>
        <w:t>Caylor</w:t>
      </w:r>
      <w:proofErr w:type="spellEnd"/>
      <w:r w:rsidRPr="00581071">
        <w:rPr>
          <w:rFonts w:ascii="Book Antiqua" w:hAnsi="Book Antiqua" w:cs="Calibri"/>
        </w:rPr>
        <w:t xml:space="preserve">-Nickel Medical Center in Bluffton. </w:t>
      </w:r>
      <w:r>
        <w:rPr>
          <w:rFonts w:ascii="Book Antiqua" w:hAnsi="Book Antiqua" w:cs="Calibri"/>
        </w:rPr>
        <w:t xml:space="preserve"> </w:t>
      </w:r>
      <w:r w:rsidRPr="00581071">
        <w:rPr>
          <w:rFonts w:ascii="Book Antiqua" w:hAnsi="Book Antiqua" w:cs="Calibri"/>
        </w:rPr>
        <w:t xml:space="preserve">He was a retired farmer. His wife, Elizabeth, died in 1981. </w:t>
      </w:r>
    </w:p>
    <w:p w:rsidR="00581071" w:rsidRPr="00581071" w:rsidRDefault="00581071" w:rsidP="00581071">
      <w:pPr>
        <w:pStyle w:val="yiv7338264972msonormal"/>
        <w:rPr>
          <w:rFonts w:ascii="Book Antiqua" w:hAnsi="Book Antiqua"/>
        </w:rPr>
      </w:pPr>
      <w:r w:rsidRPr="00581071">
        <w:rPr>
          <w:rFonts w:ascii="Book Antiqua" w:hAnsi="Book Antiqua" w:cs="Calibri"/>
        </w:rPr>
        <w:t xml:space="preserve">Surviving are a son, Glenn of Bluffton; daughters, Pauline </w:t>
      </w:r>
      <w:proofErr w:type="spellStart"/>
      <w:r w:rsidRPr="00581071">
        <w:rPr>
          <w:rFonts w:ascii="Book Antiqua" w:hAnsi="Book Antiqua" w:cs="Calibri"/>
        </w:rPr>
        <w:t>Kaehr</w:t>
      </w:r>
      <w:proofErr w:type="spellEnd"/>
      <w:r w:rsidRPr="00581071">
        <w:rPr>
          <w:rFonts w:ascii="Book Antiqua" w:hAnsi="Book Antiqua" w:cs="Calibri"/>
        </w:rPr>
        <w:t xml:space="preserve"> of Decatur and Betty </w:t>
      </w:r>
      <w:proofErr w:type="spellStart"/>
      <w:r w:rsidRPr="00581071">
        <w:rPr>
          <w:rFonts w:ascii="Book Antiqua" w:hAnsi="Book Antiqua" w:cs="Calibri"/>
        </w:rPr>
        <w:t>Steffes</w:t>
      </w:r>
      <w:proofErr w:type="spellEnd"/>
      <w:r w:rsidRPr="00581071">
        <w:rPr>
          <w:rFonts w:ascii="Book Antiqua" w:hAnsi="Book Antiqua" w:cs="Calibri"/>
        </w:rPr>
        <w:t xml:space="preserve"> of Bluffton; nine grandchildren; and 27 great- grandchildren. Services are 10:30 a.m. Monday at Apostolic Christian Church East, near Bluffton. Calling is 7 to 9 p.m. today and 7 to 9 p.m. tomorrow at Goodwin Memorial Chapel, Bluffton, and an hour before services at the church. Burial will be in the church cemetery.  </w:t>
      </w:r>
    </w:p>
    <w:p w:rsidR="00581071" w:rsidRPr="00581071" w:rsidRDefault="00581071" w:rsidP="00581071">
      <w:pPr>
        <w:pStyle w:val="yiv7338264972msonormal"/>
        <w:rPr>
          <w:rFonts w:ascii="Book Antiqua" w:hAnsi="Book Antiqua"/>
        </w:rPr>
      </w:pPr>
      <w:r w:rsidRPr="00581071">
        <w:rPr>
          <w:rFonts w:ascii="Book Antiqua" w:hAnsi="Book Antiqua" w:cs="Calibri"/>
        </w:rPr>
        <w:t>Preferred memorials are gifts to the Christian Care Center.</w:t>
      </w:r>
    </w:p>
    <w:p w:rsidR="00581071" w:rsidRPr="00581071" w:rsidRDefault="00581071" w:rsidP="00581071">
      <w:pPr>
        <w:pStyle w:val="yiv7338264972msonormal"/>
        <w:rPr>
          <w:rFonts w:ascii="Book Antiqua" w:hAnsi="Book Antiqua"/>
          <w:b/>
        </w:rPr>
      </w:pPr>
      <w:r w:rsidRPr="00581071">
        <w:rPr>
          <w:rFonts w:ascii="Book Antiqua" w:hAnsi="Book Antiqua" w:cs="Calibri"/>
          <w:b/>
        </w:rPr>
        <w:t xml:space="preserve">News-Sentinel, </w:t>
      </w:r>
      <w:proofErr w:type="gramStart"/>
      <w:r w:rsidRPr="00581071">
        <w:rPr>
          <w:rFonts w:ascii="Book Antiqua" w:hAnsi="Book Antiqua" w:cs="Calibri"/>
          <w:b/>
        </w:rPr>
        <w:t>The</w:t>
      </w:r>
      <w:proofErr w:type="gramEnd"/>
      <w:r w:rsidRPr="00581071">
        <w:rPr>
          <w:rFonts w:ascii="Book Antiqua" w:hAnsi="Book Antiqua" w:cs="Calibri"/>
          <w:b/>
        </w:rPr>
        <w:t xml:space="preserve"> (Fort Wayne, IN) — Saturday, March 7, 1992</w:t>
      </w:r>
    </w:p>
    <w:p w:rsidR="00CE4119" w:rsidRPr="007E6558" w:rsidRDefault="007E6558">
      <w:pPr>
        <w:rPr>
          <w:rFonts w:ascii="Book Antiqua" w:hAnsi="Book Antiqua"/>
          <w:b/>
          <w:sz w:val="24"/>
          <w:szCs w:val="24"/>
        </w:rPr>
      </w:pPr>
      <w:r w:rsidRPr="007E6558">
        <w:rPr>
          <w:rFonts w:ascii="Book Antiqua" w:hAnsi="Book Antiqua"/>
          <w:b/>
          <w:sz w:val="24"/>
          <w:szCs w:val="24"/>
        </w:rPr>
        <w:t>Contributed by Jane Edson</w:t>
      </w:r>
    </w:p>
    <w:sectPr w:rsidR="00CE4119" w:rsidRPr="007E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8"/>
    <w:rsid w:val="0001499B"/>
    <w:rsid w:val="0024190C"/>
    <w:rsid w:val="003B7D40"/>
    <w:rsid w:val="00576383"/>
    <w:rsid w:val="00581071"/>
    <w:rsid w:val="00791776"/>
    <w:rsid w:val="007E6558"/>
    <w:rsid w:val="008E436F"/>
    <w:rsid w:val="00C931BA"/>
    <w:rsid w:val="00CE4119"/>
    <w:rsid w:val="00DC63C5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6388342595msonormal">
    <w:name w:val="yiv6388342595msonormal"/>
    <w:basedOn w:val="Normal"/>
    <w:rsid w:val="00EB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38264972msonormal">
    <w:name w:val="yiv7338264972msonormal"/>
    <w:basedOn w:val="Normal"/>
    <w:rsid w:val="0001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35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4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879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67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6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  <w:div w:id="133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2017-03-16T02:13:00Z</dcterms:created>
  <dcterms:modified xsi:type="dcterms:W3CDTF">2017-05-17T13:29:00Z</dcterms:modified>
</cp:coreProperties>
</file>