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5A8F9" w14:textId="6C7E0EBA" w:rsidR="00504865" w:rsidRDefault="00305FE6" w:rsidP="008D5CA6">
      <w:pPr>
        <w:spacing w:line="240" w:lineRule="auto"/>
        <w:contextualSpacing/>
        <w:jc w:val="center"/>
        <w:rPr>
          <w:rFonts w:ascii="Book Antiqua" w:hAnsi="Book Antiqua"/>
          <w:color w:val="333333"/>
          <w:sz w:val="40"/>
          <w:szCs w:val="40"/>
          <w:shd w:val="clear" w:color="auto" w:fill="FFFFFF"/>
        </w:rPr>
      </w:pPr>
      <w:r>
        <w:rPr>
          <w:rFonts w:ascii="Book Antiqua" w:hAnsi="Book Antiqua"/>
          <w:color w:val="333333"/>
          <w:sz w:val="40"/>
          <w:szCs w:val="40"/>
          <w:shd w:val="clear" w:color="auto" w:fill="FFFFFF"/>
        </w:rPr>
        <w:t>Margaret Ann (Gerber) Gerber</w:t>
      </w:r>
    </w:p>
    <w:p w14:paraId="36A6D5B7" w14:textId="02FE607D" w:rsidR="00305FE6" w:rsidRDefault="00305FE6" w:rsidP="008D5CA6">
      <w:pPr>
        <w:spacing w:line="240" w:lineRule="auto"/>
        <w:contextualSpacing/>
        <w:jc w:val="center"/>
        <w:rPr>
          <w:rFonts w:ascii="Book Antiqua" w:hAnsi="Book Antiqua"/>
          <w:color w:val="333333"/>
          <w:sz w:val="40"/>
          <w:szCs w:val="40"/>
          <w:shd w:val="clear" w:color="auto" w:fill="FFFFFF"/>
        </w:rPr>
      </w:pPr>
      <w:r>
        <w:rPr>
          <w:rFonts w:ascii="Book Antiqua" w:hAnsi="Book Antiqua"/>
          <w:color w:val="333333"/>
          <w:sz w:val="40"/>
          <w:szCs w:val="40"/>
          <w:shd w:val="clear" w:color="auto" w:fill="FFFFFF"/>
        </w:rPr>
        <w:t>July 17, 1926 – March 7, 2020</w:t>
      </w:r>
    </w:p>
    <w:p w14:paraId="77DE3E69" w14:textId="77777777" w:rsidR="008D5CA6" w:rsidRDefault="008D5CA6" w:rsidP="008D5CA6">
      <w:pPr>
        <w:spacing w:line="240" w:lineRule="auto"/>
        <w:contextualSpacing/>
        <w:jc w:val="center"/>
        <w:rPr>
          <w:rFonts w:ascii="Book Antiqua" w:hAnsi="Book Antiqua"/>
          <w:color w:val="333333"/>
          <w:sz w:val="40"/>
          <w:szCs w:val="40"/>
          <w:shd w:val="clear" w:color="auto" w:fill="FFFFFF"/>
        </w:rPr>
      </w:pPr>
    </w:p>
    <w:p w14:paraId="280E0C3E" w14:textId="2264E2E4" w:rsidR="008D5CA6" w:rsidRDefault="00874EE4" w:rsidP="008D5CA6">
      <w:pPr>
        <w:spacing w:line="240" w:lineRule="auto"/>
        <w:contextualSpacing/>
        <w:jc w:val="center"/>
        <w:rPr>
          <w:rFonts w:ascii="Book Antiqua" w:hAnsi="Book Antiqua"/>
          <w:color w:val="333333"/>
          <w:sz w:val="40"/>
          <w:szCs w:val="40"/>
          <w:shd w:val="clear" w:color="auto" w:fill="FFFFFF"/>
        </w:rPr>
      </w:pPr>
      <w:r>
        <w:rPr>
          <w:rFonts w:ascii="Book Antiqua" w:hAnsi="Book Antiqua"/>
          <w:noProof/>
          <w:color w:val="333333"/>
          <w:sz w:val="40"/>
          <w:szCs w:val="40"/>
          <w:shd w:val="clear" w:color="auto" w:fill="FFFFFF"/>
        </w:rPr>
        <w:drawing>
          <wp:inline distT="0" distB="0" distL="0" distR="0" wp14:anchorId="13611528" wp14:editId="4477DFAF">
            <wp:extent cx="2619374" cy="1326183"/>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rotWithShape="1">
                    <a:blip r:embed="rId4">
                      <a:extLst>
                        <a:ext uri="{28A0092B-C50C-407E-A947-70E740481C1C}">
                          <a14:useLocalDpi xmlns:a14="http://schemas.microsoft.com/office/drawing/2010/main" val="0"/>
                        </a:ext>
                      </a:extLst>
                    </a:blip>
                    <a:srcRect b="32673"/>
                    <a:stretch/>
                  </pic:blipFill>
                  <pic:spPr bwMode="auto">
                    <a:xfrm>
                      <a:off x="0" y="0"/>
                      <a:ext cx="2639861" cy="1336555"/>
                    </a:xfrm>
                    <a:prstGeom prst="rect">
                      <a:avLst/>
                    </a:prstGeom>
                    <a:ln>
                      <a:noFill/>
                    </a:ln>
                    <a:extLst>
                      <a:ext uri="{53640926-AAD7-44D8-BBD7-CCE9431645EC}">
                        <a14:shadowObscured xmlns:a14="http://schemas.microsoft.com/office/drawing/2010/main"/>
                      </a:ext>
                    </a:extLst>
                  </pic:spPr>
                </pic:pic>
              </a:graphicData>
            </a:graphic>
          </wp:inline>
        </w:drawing>
      </w:r>
    </w:p>
    <w:p w14:paraId="10EDFD4D" w14:textId="62C5E112" w:rsidR="004036AF" w:rsidRPr="004036AF" w:rsidRDefault="004036AF" w:rsidP="008D5CA6">
      <w:pPr>
        <w:spacing w:line="240" w:lineRule="auto"/>
        <w:contextualSpacing/>
        <w:jc w:val="center"/>
        <w:rPr>
          <w:rFonts w:ascii="Book Antiqua" w:hAnsi="Book Antiqua"/>
          <w:color w:val="333333"/>
          <w:sz w:val="30"/>
          <w:szCs w:val="30"/>
          <w:shd w:val="clear" w:color="auto" w:fill="FFFFFF"/>
        </w:rPr>
      </w:pPr>
      <w:r w:rsidRPr="004036AF">
        <w:rPr>
          <w:rFonts w:ascii="Book Antiqua" w:hAnsi="Book Antiqua"/>
          <w:color w:val="333333"/>
          <w:sz w:val="30"/>
          <w:szCs w:val="30"/>
          <w:shd w:val="clear" w:color="auto" w:fill="FFFFFF"/>
        </w:rPr>
        <w:t xml:space="preserve">Photo by </w:t>
      </w:r>
      <w:r w:rsidR="00FC0BDA">
        <w:rPr>
          <w:rFonts w:ascii="Book Antiqua" w:hAnsi="Book Antiqua"/>
          <w:color w:val="333333"/>
          <w:sz w:val="30"/>
          <w:szCs w:val="30"/>
          <w:shd w:val="clear" w:color="auto" w:fill="FFFFFF"/>
        </w:rPr>
        <w:t>Scott Shoup</w:t>
      </w:r>
    </w:p>
    <w:p w14:paraId="28E874D8" w14:textId="77777777" w:rsidR="008D5CA6" w:rsidRDefault="008D5CA6" w:rsidP="008D5CA6">
      <w:pPr>
        <w:rPr>
          <w:rFonts w:ascii="Helvetica" w:hAnsi="Helvetica"/>
          <w:color w:val="333333"/>
          <w:shd w:val="clear" w:color="auto" w:fill="FFFFFF"/>
        </w:rPr>
      </w:pPr>
    </w:p>
    <w:p w14:paraId="6D386317" w14:textId="77777777" w:rsidR="00305FE6" w:rsidRPr="00305FE6" w:rsidRDefault="00874EE4" w:rsidP="00305FE6">
      <w:pPr>
        <w:pStyle w:val="NormalWeb"/>
        <w:spacing w:before="0" w:beforeAutospacing="0" w:after="0" w:afterAutospacing="0"/>
        <w:contextualSpacing/>
        <w:textAlignment w:val="baseline"/>
        <w:rPr>
          <w:rFonts w:ascii="Book Antiqua" w:hAnsi="Book Antiqua" w:cs="Open Sans"/>
          <w:color w:val="080808"/>
          <w:sz w:val="30"/>
          <w:szCs w:val="30"/>
        </w:rPr>
      </w:pPr>
      <w:r>
        <w:rPr>
          <w:rFonts w:ascii="Book Antiqua" w:hAnsi="Book Antiqua"/>
          <w:sz w:val="30"/>
          <w:szCs w:val="30"/>
        </w:rPr>
        <w:t xml:space="preserve">   </w:t>
      </w:r>
      <w:r w:rsidR="00305FE6" w:rsidRPr="00305FE6">
        <w:rPr>
          <w:rFonts w:ascii="Book Antiqua" w:hAnsi="Book Antiqua" w:cs="Open Sans"/>
          <w:color w:val="080808"/>
          <w:sz w:val="30"/>
          <w:szCs w:val="30"/>
        </w:rPr>
        <w:t>Margaret Ann Gerber, 93, of Bluffton, passed away peacefully Saturday morning, March 7, 2020, at Christian Care Retirement Community.</w:t>
      </w:r>
    </w:p>
    <w:p w14:paraId="273E582D" w14:textId="6184EED4" w:rsidR="00305FE6" w:rsidRPr="00305FE6" w:rsidRDefault="00305FE6" w:rsidP="00305FE6">
      <w:pPr>
        <w:pStyle w:val="NormalWeb"/>
        <w:spacing w:before="0" w:beforeAutospacing="0" w:after="0" w:afterAutospacing="0"/>
        <w:contextualSpacing/>
        <w:textAlignment w:val="baseline"/>
        <w:rPr>
          <w:rFonts w:ascii="Book Antiqua" w:hAnsi="Book Antiqua" w:cs="Open Sans"/>
          <w:color w:val="080808"/>
          <w:sz w:val="30"/>
          <w:szCs w:val="30"/>
        </w:rPr>
      </w:pPr>
      <w:r>
        <w:rPr>
          <w:rFonts w:ascii="Book Antiqua" w:hAnsi="Book Antiqua" w:cs="Open Sans"/>
          <w:color w:val="080808"/>
          <w:sz w:val="30"/>
          <w:szCs w:val="30"/>
        </w:rPr>
        <w:t xml:space="preserve">   </w:t>
      </w:r>
      <w:r w:rsidRPr="00305FE6">
        <w:rPr>
          <w:rFonts w:ascii="Book Antiqua" w:hAnsi="Book Antiqua" w:cs="Open Sans"/>
          <w:color w:val="080808"/>
          <w:sz w:val="30"/>
          <w:szCs w:val="30"/>
        </w:rPr>
        <w:t>Margaret was born in Adams County on July 17, 1926, to Samuel H. and Ida (Baumgartner) Gerber.  She married Frederick W. Gerber in Wells County on Oct. 15, 1950.  He preceded her in death on Dec. 24, 1992.</w:t>
      </w:r>
    </w:p>
    <w:p w14:paraId="1DC982B4" w14:textId="71D832FE" w:rsidR="00305FE6" w:rsidRPr="00305FE6" w:rsidRDefault="00305FE6" w:rsidP="00305FE6">
      <w:pPr>
        <w:pStyle w:val="NormalWeb"/>
        <w:spacing w:before="0" w:beforeAutospacing="0" w:after="0" w:afterAutospacing="0"/>
        <w:contextualSpacing/>
        <w:textAlignment w:val="baseline"/>
        <w:rPr>
          <w:rFonts w:ascii="Book Antiqua" w:hAnsi="Book Antiqua" w:cs="Open Sans"/>
          <w:color w:val="080808"/>
          <w:sz w:val="30"/>
          <w:szCs w:val="30"/>
        </w:rPr>
      </w:pPr>
      <w:r>
        <w:rPr>
          <w:rFonts w:ascii="Book Antiqua" w:hAnsi="Book Antiqua" w:cs="Open Sans"/>
          <w:color w:val="080808"/>
          <w:sz w:val="30"/>
          <w:szCs w:val="30"/>
        </w:rPr>
        <w:t xml:space="preserve">   </w:t>
      </w:r>
      <w:r w:rsidRPr="00305FE6">
        <w:rPr>
          <w:rFonts w:ascii="Book Antiqua" w:hAnsi="Book Antiqua" w:cs="Open Sans"/>
          <w:color w:val="080808"/>
          <w:sz w:val="30"/>
          <w:szCs w:val="30"/>
        </w:rPr>
        <w:t>A 1944 graduate of Kirkland High School, Margaret worked at Franklin Electric in Bluffton for several years.  She eventually stayed at home to raise her four children and assist her husband on the family farm.  She was a member of the Apostolic Christian Church.</w:t>
      </w:r>
    </w:p>
    <w:p w14:paraId="56A7EA63" w14:textId="7F55FF21" w:rsidR="00305FE6" w:rsidRPr="00305FE6" w:rsidRDefault="00305FE6" w:rsidP="00305FE6">
      <w:pPr>
        <w:pStyle w:val="NormalWeb"/>
        <w:spacing w:before="0" w:beforeAutospacing="0" w:after="0" w:afterAutospacing="0"/>
        <w:contextualSpacing/>
        <w:textAlignment w:val="baseline"/>
        <w:rPr>
          <w:rFonts w:ascii="Book Antiqua" w:hAnsi="Book Antiqua" w:cs="Open Sans"/>
          <w:color w:val="080808"/>
          <w:sz w:val="30"/>
          <w:szCs w:val="30"/>
        </w:rPr>
      </w:pPr>
      <w:r>
        <w:rPr>
          <w:rFonts w:ascii="Book Antiqua" w:hAnsi="Book Antiqua" w:cs="Open Sans"/>
          <w:color w:val="080808"/>
          <w:sz w:val="30"/>
          <w:szCs w:val="30"/>
        </w:rPr>
        <w:t xml:space="preserve">   </w:t>
      </w:r>
      <w:r w:rsidRPr="00305FE6">
        <w:rPr>
          <w:rFonts w:ascii="Book Antiqua" w:hAnsi="Book Antiqua" w:cs="Open Sans"/>
          <w:color w:val="080808"/>
          <w:sz w:val="30"/>
          <w:szCs w:val="30"/>
        </w:rPr>
        <w:t>Survivors include two daughters, Myra (David) Zoll of Berkey, OH, and Madelyn (Tim) Clark of Clarkston, MI; two sons, Greg (Joan) Gerber and Gordon (Kathy) Gerber, both of Bluffton; 10 grandchildren and 10 great-grandchildren; and a sister, Joan Gerber of Bluffton.</w:t>
      </w:r>
    </w:p>
    <w:p w14:paraId="02D7BE3F" w14:textId="418B41E0" w:rsidR="00305FE6" w:rsidRPr="00305FE6" w:rsidRDefault="00305FE6" w:rsidP="00305FE6">
      <w:pPr>
        <w:pStyle w:val="NormalWeb"/>
        <w:spacing w:before="0" w:beforeAutospacing="0" w:after="0" w:afterAutospacing="0"/>
        <w:contextualSpacing/>
        <w:textAlignment w:val="baseline"/>
        <w:rPr>
          <w:rFonts w:ascii="Book Antiqua" w:hAnsi="Book Antiqua" w:cs="Open Sans"/>
          <w:color w:val="080808"/>
          <w:sz w:val="30"/>
          <w:szCs w:val="30"/>
        </w:rPr>
      </w:pPr>
      <w:r>
        <w:rPr>
          <w:rFonts w:ascii="Book Antiqua" w:hAnsi="Book Antiqua" w:cs="Open Sans"/>
          <w:color w:val="080808"/>
          <w:sz w:val="30"/>
          <w:szCs w:val="30"/>
        </w:rPr>
        <w:t xml:space="preserve">   </w:t>
      </w:r>
      <w:r w:rsidRPr="00305FE6">
        <w:rPr>
          <w:rFonts w:ascii="Book Antiqua" w:hAnsi="Book Antiqua" w:cs="Open Sans"/>
          <w:color w:val="080808"/>
          <w:sz w:val="30"/>
          <w:szCs w:val="30"/>
        </w:rPr>
        <w:t>In addition to her parents and husband, Margaret was preceded in death by a sister, Elizabeth Steffen.</w:t>
      </w:r>
    </w:p>
    <w:p w14:paraId="29AA280B" w14:textId="46F4554C" w:rsidR="00305FE6" w:rsidRPr="00305FE6" w:rsidRDefault="00305FE6" w:rsidP="00305FE6">
      <w:pPr>
        <w:pStyle w:val="NormalWeb"/>
        <w:spacing w:before="0" w:beforeAutospacing="0" w:after="0" w:afterAutospacing="0"/>
        <w:contextualSpacing/>
        <w:textAlignment w:val="baseline"/>
        <w:rPr>
          <w:rFonts w:ascii="Book Antiqua" w:hAnsi="Book Antiqua" w:cs="Open Sans"/>
          <w:color w:val="080808"/>
          <w:sz w:val="30"/>
          <w:szCs w:val="30"/>
        </w:rPr>
      </w:pPr>
      <w:r>
        <w:rPr>
          <w:rFonts w:ascii="Book Antiqua" w:hAnsi="Book Antiqua" w:cs="Open Sans"/>
          <w:color w:val="080808"/>
          <w:sz w:val="30"/>
          <w:szCs w:val="30"/>
        </w:rPr>
        <w:t xml:space="preserve">   </w:t>
      </w:r>
      <w:r w:rsidRPr="00305FE6">
        <w:rPr>
          <w:rFonts w:ascii="Book Antiqua" w:hAnsi="Book Antiqua" w:cs="Open Sans"/>
          <w:color w:val="080808"/>
          <w:sz w:val="30"/>
          <w:szCs w:val="30"/>
        </w:rPr>
        <w:t>Visitation will be Tuesday, March 10, 2020, from 2:00 until 8:00 PM, at Goodwin – Cale &amp; Harnish Memorial Chapel in Bluffton.  Services will be Wednesday, March 11, 2020, at 10:30 AM, at the Apostolic Christian Church East, with one hour of visitation prior to the service at the church.  Mark Gerber and Chad Gerber will be officiating.  Burial will follow at the Apostolic Christian Cemetery in Adams County.</w:t>
      </w:r>
    </w:p>
    <w:p w14:paraId="7FCEE777" w14:textId="64FE3A60" w:rsidR="00305FE6" w:rsidRDefault="00305FE6" w:rsidP="00305FE6">
      <w:pPr>
        <w:pStyle w:val="NormalWeb"/>
        <w:spacing w:before="0" w:beforeAutospacing="0" w:after="0" w:afterAutospacing="0"/>
        <w:contextualSpacing/>
        <w:textAlignment w:val="baseline"/>
        <w:rPr>
          <w:rFonts w:ascii="Book Antiqua" w:hAnsi="Book Antiqua" w:cs="Open Sans"/>
          <w:color w:val="080808"/>
          <w:sz w:val="30"/>
          <w:szCs w:val="30"/>
        </w:rPr>
      </w:pPr>
      <w:r>
        <w:rPr>
          <w:rFonts w:ascii="Book Antiqua" w:hAnsi="Book Antiqua" w:cs="Open Sans"/>
          <w:color w:val="080808"/>
          <w:sz w:val="30"/>
          <w:szCs w:val="30"/>
        </w:rPr>
        <w:t xml:space="preserve">   </w:t>
      </w:r>
      <w:r w:rsidRPr="00305FE6">
        <w:rPr>
          <w:rFonts w:ascii="Book Antiqua" w:hAnsi="Book Antiqua" w:cs="Open Sans"/>
          <w:color w:val="080808"/>
          <w:sz w:val="30"/>
          <w:szCs w:val="30"/>
        </w:rPr>
        <w:t>Memorial contributions may be made to Christian Care Retirement Community.</w:t>
      </w:r>
    </w:p>
    <w:p w14:paraId="440EB55F" w14:textId="77777777" w:rsidR="00305FE6" w:rsidRDefault="00305FE6" w:rsidP="00305FE6">
      <w:pPr>
        <w:pStyle w:val="NormalWeb"/>
        <w:spacing w:before="0" w:beforeAutospacing="0" w:after="0" w:afterAutospacing="0"/>
        <w:contextualSpacing/>
        <w:textAlignment w:val="baseline"/>
        <w:rPr>
          <w:rFonts w:ascii="Book Antiqua" w:hAnsi="Book Antiqua" w:cs="Open Sans"/>
          <w:color w:val="080808"/>
          <w:sz w:val="30"/>
          <w:szCs w:val="30"/>
        </w:rPr>
      </w:pPr>
    </w:p>
    <w:p w14:paraId="51CF4D6F" w14:textId="76743B2F" w:rsidR="00305FE6" w:rsidRDefault="00305FE6" w:rsidP="00305FE6">
      <w:pPr>
        <w:pStyle w:val="NormalWeb"/>
        <w:spacing w:before="0" w:beforeAutospacing="0" w:after="0" w:afterAutospacing="0"/>
        <w:contextualSpacing/>
        <w:textAlignment w:val="baseline"/>
        <w:rPr>
          <w:rFonts w:ascii="Book Antiqua" w:hAnsi="Book Antiqua" w:cs="Open Sans"/>
          <w:color w:val="080808"/>
          <w:sz w:val="30"/>
          <w:szCs w:val="30"/>
        </w:rPr>
      </w:pPr>
      <w:r>
        <w:rPr>
          <w:rFonts w:ascii="Book Antiqua" w:hAnsi="Book Antiqua" w:cs="Open Sans"/>
          <w:color w:val="080808"/>
          <w:sz w:val="30"/>
          <w:szCs w:val="30"/>
        </w:rPr>
        <w:t>Goodwin Funeral Home, Wells County, Indiana</w:t>
      </w:r>
    </w:p>
    <w:p w14:paraId="74CDC70D" w14:textId="02078345" w:rsidR="007A428A" w:rsidRPr="00B143E4" w:rsidRDefault="00305FE6" w:rsidP="004B00FB">
      <w:pPr>
        <w:pStyle w:val="NormalWeb"/>
        <w:spacing w:before="0" w:beforeAutospacing="0" w:after="0" w:afterAutospacing="0"/>
        <w:contextualSpacing/>
        <w:textAlignment w:val="baseline"/>
        <w:rPr>
          <w:rFonts w:ascii="Book Antiqua" w:hAnsi="Book Antiqua"/>
          <w:sz w:val="30"/>
          <w:szCs w:val="30"/>
        </w:rPr>
      </w:pPr>
      <w:r>
        <w:rPr>
          <w:rFonts w:ascii="Book Antiqua" w:hAnsi="Book Antiqua" w:cs="Open Sans"/>
          <w:color w:val="080808"/>
          <w:sz w:val="30"/>
          <w:szCs w:val="30"/>
        </w:rPr>
        <w:t>March 7, 2020</w:t>
      </w:r>
    </w:p>
    <w:sectPr w:rsidR="007A428A" w:rsidRPr="00B143E4" w:rsidSect="004B00FB">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738"/>
    <w:rsid w:val="00095E80"/>
    <w:rsid w:val="000B2348"/>
    <w:rsid w:val="000C7D24"/>
    <w:rsid w:val="000D6738"/>
    <w:rsid w:val="00135779"/>
    <w:rsid w:val="001A2C9D"/>
    <w:rsid w:val="002B5A4F"/>
    <w:rsid w:val="00305FE6"/>
    <w:rsid w:val="003065A7"/>
    <w:rsid w:val="00320ADF"/>
    <w:rsid w:val="00394290"/>
    <w:rsid w:val="003E6E71"/>
    <w:rsid w:val="004036AF"/>
    <w:rsid w:val="004B00FB"/>
    <w:rsid w:val="004F0B8E"/>
    <w:rsid w:val="00504865"/>
    <w:rsid w:val="006043F8"/>
    <w:rsid w:val="00651BCC"/>
    <w:rsid w:val="007A428A"/>
    <w:rsid w:val="00815704"/>
    <w:rsid w:val="00874EE4"/>
    <w:rsid w:val="008D5CA6"/>
    <w:rsid w:val="0091370A"/>
    <w:rsid w:val="00975BA8"/>
    <w:rsid w:val="009E2943"/>
    <w:rsid w:val="00B143E4"/>
    <w:rsid w:val="00BD38ED"/>
    <w:rsid w:val="00BF635B"/>
    <w:rsid w:val="00CE2088"/>
    <w:rsid w:val="00CE3B7C"/>
    <w:rsid w:val="00D56A7D"/>
    <w:rsid w:val="00DF4712"/>
    <w:rsid w:val="00E00D7D"/>
    <w:rsid w:val="00E55A38"/>
    <w:rsid w:val="00E94DF0"/>
    <w:rsid w:val="00EB54BB"/>
    <w:rsid w:val="00ED7FF9"/>
    <w:rsid w:val="00FC0BDA"/>
    <w:rsid w:val="00FF61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96754"/>
  <w15:chartTrackingRefBased/>
  <w15:docId w15:val="{D5AFFB29-EA46-4C5E-A1B7-74DCA023F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2088"/>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D6738"/>
  </w:style>
  <w:style w:type="character" w:customStyle="1" w:styleId="im">
    <w:name w:val="im"/>
    <w:basedOn w:val="DefaultParagraphFont"/>
    <w:rsid w:val="00BD38ED"/>
  </w:style>
  <w:style w:type="paragraph" w:styleId="NormalWeb">
    <w:name w:val="Normal (Web)"/>
    <w:basedOn w:val="Normal"/>
    <w:uiPriority w:val="99"/>
    <w:unhideWhenUsed/>
    <w:rsid w:val="00305FE6"/>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674072">
      <w:bodyDiv w:val="1"/>
      <w:marLeft w:val="0"/>
      <w:marRight w:val="0"/>
      <w:marTop w:val="0"/>
      <w:marBottom w:val="0"/>
      <w:divBdr>
        <w:top w:val="none" w:sz="0" w:space="0" w:color="auto"/>
        <w:left w:val="none" w:sz="0" w:space="0" w:color="auto"/>
        <w:bottom w:val="none" w:sz="0" w:space="0" w:color="auto"/>
        <w:right w:val="none" w:sz="0" w:space="0" w:color="auto"/>
      </w:divBdr>
      <w:divsChild>
        <w:div w:id="664211651">
          <w:marLeft w:val="0"/>
          <w:marRight w:val="0"/>
          <w:marTop w:val="0"/>
          <w:marBottom w:val="0"/>
          <w:divBdr>
            <w:top w:val="none" w:sz="0" w:space="0" w:color="auto"/>
            <w:left w:val="none" w:sz="0" w:space="0" w:color="auto"/>
            <w:bottom w:val="none" w:sz="0" w:space="0" w:color="auto"/>
            <w:right w:val="none" w:sz="0" w:space="0" w:color="auto"/>
          </w:divBdr>
        </w:div>
        <w:div w:id="295064001">
          <w:marLeft w:val="0"/>
          <w:marRight w:val="0"/>
          <w:marTop w:val="0"/>
          <w:marBottom w:val="0"/>
          <w:divBdr>
            <w:top w:val="none" w:sz="0" w:space="0" w:color="auto"/>
            <w:left w:val="none" w:sz="0" w:space="0" w:color="auto"/>
            <w:bottom w:val="none" w:sz="0" w:space="0" w:color="auto"/>
            <w:right w:val="none" w:sz="0" w:space="0" w:color="auto"/>
          </w:divBdr>
        </w:div>
      </w:divsChild>
    </w:div>
    <w:div w:id="427047195">
      <w:bodyDiv w:val="1"/>
      <w:marLeft w:val="0"/>
      <w:marRight w:val="0"/>
      <w:marTop w:val="0"/>
      <w:marBottom w:val="0"/>
      <w:divBdr>
        <w:top w:val="none" w:sz="0" w:space="0" w:color="auto"/>
        <w:left w:val="none" w:sz="0" w:space="0" w:color="auto"/>
        <w:bottom w:val="none" w:sz="0" w:space="0" w:color="auto"/>
        <w:right w:val="none" w:sz="0" w:space="0" w:color="auto"/>
      </w:divBdr>
      <w:divsChild>
        <w:div w:id="1068184433">
          <w:marLeft w:val="0"/>
          <w:marRight w:val="0"/>
          <w:marTop w:val="0"/>
          <w:marBottom w:val="0"/>
          <w:divBdr>
            <w:top w:val="none" w:sz="0" w:space="0" w:color="auto"/>
            <w:left w:val="none" w:sz="0" w:space="0" w:color="auto"/>
            <w:bottom w:val="none" w:sz="0" w:space="0" w:color="auto"/>
            <w:right w:val="none" w:sz="0" w:space="0" w:color="auto"/>
          </w:divBdr>
        </w:div>
        <w:div w:id="295335354">
          <w:marLeft w:val="0"/>
          <w:marRight w:val="0"/>
          <w:marTop w:val="0"/>
          <w:marBottom w:val="0"/>
          <w:divBdr>
            <w:top w:val="none" w:sz="0" w:space="0" w:color="auto"/>
            <w:left w:val="none" w:sz="0" w:space="0" w:color="auto"/>
            <w:bottom w:val="none" w:sz="0" w:space="0" w:color="auto"/>
            <w:right w:val="none" w:sz="0" w:space="0" w:color="auto"/>
          </w:divBdr>
        </w:div>
      </w:divsChild>
    </w:div>
    <w:div w:id="496728888">
      <w:bodyDiv w:val="1"/>
      <w:marLeft w:val="0"/>
      <w:marRight w:val="0"/>
      <w:marTop w:val="0"/>
      <w:marBottom w:val="0"/>
      <w:divBdr>
        <w:top w:val="none" w:sz="0" w:space="0" w:color="auto"/>
        <w:left w:val="none" w:sz="0" w:space="0" w:color="auto"/>
        <w:bottom w:val="none" w:sz="0" w:space="0" w:color="auto"/>
        <w:right w:val="none" w:sz="0" w:space="0" w:color="auto"/>
      </w:divBdr>
      <w:divsChild>
        <w:div w:id="1878737003">
          <w:marLeft w:val="0"/>
          <w:marRight w:val="0"/>
          <w:marTop w:val="0"/>
          <w:marBottom w:val="0"/>
          <w:divBdr>
            <w:top w:val="none" w:sz="0" w:space="0" w:color="auto"/>
            <w:left w:val="none" w:sz="0" w:space="0" w:color="auto"/>
            <w:bottom w:val="none" w:sz="0" w:space="0" w:color="auto"/>
            <w:right w:val="none" w:sz="0" w:space="0" w:color="auto"/>
          </w:divBdr>
        </w:div>
        <w:div w:id="1721710812">
          <w:marLeft w:val="0"/>
          <w:marRight w:val="0"/>
          <w:marTop w:val="0"/>
          <w:marBottom w:val="0"/>
          <w:divBdr>
            <w:top w:val="none" w:sz="0" w:space="0" w:color="auto"/>
            <w:left w:val="none" w:sz="0" w:space="0" w:color="auto"/>
            <w:bottom w:val="none" w:sz="0" w:space="0" w:color="auto"/>
            <w:right w:val="none" w:sz="0" w:space="0" w:color="auto"/>
          </w:divBdr>
        </w:div>
        <w:div w:id="1954558707">
          <w:marLeft w:val="0"/>
          <w:marRight w:val="0"/>
          <w:marTop w:val="0"/>
          <w:marBottom w:val="0"/>
          <w:divBdr>
            <w:top w:val="none" w:sz="0" w:space="0" w:color="auto"/>
            <w:left w:val="none" w:sz="0" w:space="0" w:color="auto"/>
            <w:bottom w:val="none" w:sz="0" w:space="0" w:color="auto"/>
            <w:right w:val="none" w:sz="0" w:space="0" w:color="auto"/>
          </w:divBdr>
        </w:div>
      </w:divsChild>
    </w:div>
    <w:div w:id="527455236">
      <w:bodyDiv w:val="1"/>
      <w:marLeft w:val="0"/>
      <w:marRight w:val="0"/>
      <w:marTop w:val="0"/>
      <w:marBottom w:val="0"/>
      <w:divBdr>
        <w:top w:val="none" w:sz="0" w:space="0" w:color="auto"/>
        <w:left w:val="none" w:sz="0" w:space="0" w:color="auto"/>
        <w:bottom w:val="none" w:sz="0" w:space="0" w:color="auto"/>
        <w:right w:val="none" w:sz="0" w:space="0" w:color="auto"/>
      </w:divBdr>
      <w:divsChild>
        <w:div w:id="57091834">
          <w:marLeft w:val="0"/>
          <w:marRight w:val="0"/>
          <w:marTop w:val="0"/>
          <w:marBottom w:val="0"/>
          <w:divBdr>
            <w:top w:val="none" w:sz="0" w:space="0" w:color="auto"/>
            <w:left w:val="none" w:sz="0" w:space="0" w:color="auto"/>
            <w:bottom w:val="none" w:sz="0" w:space="0" w:color="auto"/>
            <w:right w:val="none" w:sz="0" w:space="0" w:color="auto"/>
          </w:divBdr>
        </w:div>
        <w:div w:id="1765882018">
          <w:marLeft w:val="0"/>
          <w:marRight w:val="0"/>
          <w:marTop w:val="0"/>
          <w:marBottom w:val="0"/>
          <w:divBdr>
            <w:top w:val="none" w:sz="0" w:space="0" w:color="auto"/>
            <w:left w:val="none" w:sz="0" w:space="0" w:color="auto"/>
            <w:bottom w:val="none" w:sz="0" w:space="0" w:color="auto"/>
            <w:right w:val="none" w:sz="0" w:space="0" w:color="auto"/>
          </w:divBdr>
        </w:div>
        <w:div w:id="806706667">
          <w:marLeft w:val="0"/>
          <w:marRight w:val="0"/>
          <w:marTop w:val="0"/>
          <w:marBottom w:val="0"/>
          <w:divBdr>
            <w:top w:val="none" w:sz="0" w:space="0" w:color="auto"/>
            <w:left w:val="none" w:sz="0" w:space="0" w:color="auto"/>
            <w:bottom w:val="none" w:sz="0" w:space="0" w:color="auto"/>
            <w:right w:val="none" w:sz="0" w:space="0" w:color="auto"/>
          </w:divBdr>
        </w:div>
      </w:divsChild>
    </w:div>
    <w:div w:id="609238539">
      <w:bodyDiv w:val="1"/>
      <w:marLeft w:val="0"/>
      <w:marRight w:val="0"/>
      <w:marTop w:val="0"/>
      <w:marBottom w:val="0"/>
      <w:divBdr>
        <w:top w:val="none" w:sz="0" w:space="0" w:color="auto"/>
        <w:left w:val="none" w:sz="0" w:space="0" w:color="auto"/>
        <w:bottom w:val="none" w:sz="0" w:space="0" w:color="auto"/>
        <w:right w:val="none" w:sz="0" w:space="0" w:color="auto"/>
      </w:divBdr>
      <w:divsChild>
        <w:div w:id="1259559964">
          <w:marLeft w:val="0"/>
          <w:marRight w:val="0"/>
          <w:marTop w:val="0"/>
          <w:marBottom w:val="0"/>
          <w:divBdr>
            <w:top w:val="none" w:sz="0" w:space="0" w:color="auto"/>
            <w:left w:val="none" w:sz="0" w:space="0" w:color="auto"/>
            <w:bottom w:val="none" w:sz="0" w:space="0" w:color="auto"/>
            <w:right w:val="none" w:sz="0" w:space="0" w:color="auto"/>
          </w:divBdr>
        </w:div>
        <w:div w:id="1236015071">
          <w:marLeft w:val="0"/>
          <w:marRight w:val="0"/>
          <w:marTop w:val="0"/>
          <w:marBottom w:val="0"/>
          <w:divBdr>
            <w:top w:val="none" w:sz="0" w:space="0" w:color="auto"/>
            <w:left w:val="none" w:sz="0" w:space="0" w:color="auto"/>
            <w:bottom w:val="none" w:sz="0" w:space="0" w:color="auto"/>
            <w:right w:val="none" w:sz="0" w:space="0" w:color="auto"/>
          </w:divBdr>
        </w:div>
        <w:div w:id="1211377479">
          <w:marLeft w:val="0"/>
          <w:marRight w:val="0"/>
          <w:marTop w:val="0"/>
          <w:marBottom w:val="0"/>
          <w:divBdr>
            <w:top w:val="none" w:sz="0" w:space="0" w:color="auto"/>
            <w:left w:val="none" w:sz="0" w:space="0" w:color="auto"/>
            <w:bottom w:val="none" w:sz="0" w:space="0" w:color="auto"/>
            <w:right w:val="none" w:sz="0" w:space="0" w:color="auto"/>
          </w:divBdr>
        </w:div>
        <w:div w:id="1506825790">
          <w:marLeft w:val="0"/>
          <w:marRight w:val="0"/>
          <w:marTop w:val="0"/>
          <w:marBottom w:val="0"/>
          <w:divBdr>
            <w:top w:val="none" w:sz="0" w:space="0" w:color="auto"/>
            <w:left w:val="none" w:sz="0" w:space="0" w:color="auto"/>
            <w:bottom w:val="none" w:sz="0" w:space="0" w:color="auto"/>
            <w:right w:val="none" w:sz="0" w:space="0" w:color="auto"/>
          </w:divBdr>
        </w:div>
        <w:div w:id="651447025">
          <w:marLeft w:val="0"/>
          <w:marRight w:val="0"/>
          <w:marTop w:val="0"/>
          <w:marBottom w:val="0"/>
          <w:divBdr>
            <w:top w:val="none" w:sz="0" w:space="0" w:color="auto"/>
            <w:left w:val="none" w:sz="0" w:space="0" w:color="auto"/>
            <w:bottom w:val="none" w:sz="0" w:space="0" w:color="auto"/>
            <w:right w:val="none" w:sz="0" w:space="0" w:color="auto"/>
          </w:divBdr>
        </w:div>
        <w:div w:id="404227432">
          <w:marLeft w:val="0"/>
          <w:marRight w:val="0"/>
          <w:marTop w:val="0"/>
          <w:marBottom w:val="0"/>
          <w:divBdr>
            <w:top w:val="none" w:sz="0" w:space="0" w:color="auto"/>
            <w:left w:val="none" w:sz="0" w:space="0" w:color="auto"/>
            <w:bottom w:val="none" w:sz="0" w:space="0" w:color="auto"/>
            <w:right w:val="none" w:sz="0" w:space="0" w:color="auto"/>
          </w:divBdr>
        </w:div>
        <w:div w:id="1968007161">
          <w:marLeft w:val="0"/>
          <w:marRight w:val="0"/>
          <w:marTop w:val="0"/>
          <w:marBottom w:val="0"/>
          <w:divBdr>
            <w:top w:val="none" w:sz="0" w:space="0" w:color="auto"/>
            <w:left w:val="none" w:sz="0" w:space="0" w:color="auto"/>
            <w:bottom w:val="none" w:sz="0" w:space="0" w:color="auto"/>
            <w:right w:val="none" w:sz="0" w:space="0" w:color="auto"/>
          </w:divBdr>
        </w:div>
        <w:div w:id="1781879130">
          <w:marLeft w:val="0"/>
          <w:marRight w:val="0"/>
          <w:marTop w:val="0"/>
          <w:marBottom w:val="0"/>
          <w:divBdr>
            <w:top w:val="none" w:sz="0" w:space="0" w:color="auto"/>
            <w:left w:val="none" w:sz="0" w:space="0" w:color="auto"/>
            <w:bottom w:val="none" w:sz="0" w:space="0" w:color="auto"/>
            <w:right w:val="none" w:sz="0" w:space="0" w:color="auto"/>
          </w:divBdr>
        </w:div>
        <w:div w:id="16515590">
          <w:marLeft w:val="0"/>
          <w:marRight w:val="0"/>
          <w:marTop w:val="0"/>
          <w:marBottom w:val="0"/>
          <w:divBdr>
            <w:top w:val="none" w:sz="0" w:space="0" w:color="auto"/>
            <w:left w:val="none" w:sz="0" w:space="0" w:color="auto"/>
            <w:bottom w:val="none" w:sz="0" w:space="0" w:color="auto"/>
            <w:right w:val="none" w:sz="0" w:space="0" w:color="auto"/>
          </w:divBdr>
        </w:div>
      </w:divsChild>
    </w:div>
    <w:div w:id="910505333">
      <w:bodyDiv w:val="1"/>
      <w:marLeft w:val="0"/>
      <w:marRight w:val="0"/>
      <w:marTop w:val="0"/>
      <w:marBottom w:val="0"/>
      <w:divBdr>
        <w:top w:val="none" w:sz="0" w:space="0" w:color="auto"/>
        <w:left w:val="none" w:sz="0" w:space="0" w:color="auto"/>
        <w:bottom w:val="none" w:sz="0" w:space="0" w:color="auto"/>
        <w:right w:val="none" w:sz="0" w:space="0" w:color="auto"/>
      </w:divBdr>
      <w:divsChild>
        <w:div w:id="390812738">
          <w:marLeft w:val="0"/>
          <w:marRight w:val="0"/>
          <w:marTop w:val="0"/>
          <w:marBottom w:val="0"/>
          <w:divBdr>
            <w:top w:val="none" w:sz="0" w:space="0" w:color="auto"/>
            <w:left w:val="none" w:sz="0" w:space="0" w:color="auto"/>
            <w:bottom w:val="none" w:sz="0" w:space="0" w:color="auto"/>
            <w:right w:val="none" w:sz="0" w:space="0" w:color="auto"/>
          </w:divBdr>
        </w:div>
        <w:div w:id="418067167">
          <w:marLeft w:val="0"/>
          <w:marRight w:val="0"/>
          <w:marTop w:val="0"/>
          <w:marBottom w:val="0"/>
          <w:divBdr>
            <w:top w:val="none" w:sz="0" w:space="0" w:color="auto"/>
            <w:left w:val="none" w:sz="0" w:space="0" w:color="auto"/>
            <w:bottom w:val="none" w:sz="0" w:space="0" w:color="auto"/>
            <w:right w:val="none" w:sz="0" w:space="0" w:color="auto"/>
          </w:divBdr>
        </w:div>
        <w:div w:id="687482947">
          <w:marLeft w:val="0"/>
          <w:marRight w:val="0"/>
          <w:marTop w:val="0"/>
          <w:marBottom w:val="0"/>
          <w:divBdr>
            <w:top w:val="none" w:sz="0" w:space="0" w:color="auto"/>
            <w:left w:val="none" w:sz="0" w:space="0" w:color="auto"/>
            <w:bottom w:val="none" w:sz="0" w:space="0" w:color="auto"/>
            <w:right w:val="none" w:sz="0" w:space="0" w:color="auto"/>
          </w:divBdr>
        </w:div>
        <w:div w:id="871529980">
          <w:marLeft w:val="0"/>
          <w:marRight w:val="0"/>
          <w:marTop w:val="0"/>
          <w:marBottom w:val="0"/>
          <w:divBdr>
            <w:top w:val="none" w:sz="0" w:space="0" w:color="auto"/>
            <w:left w:val="none" w:sz="0" w:space="0" w:color="auto"/>
            <w:bottom w:val="none" w:sz="0" w:space="0" w:color="auto"/>
            <w:right w:val="none" w:sz="0" w:space="0" w:color="auto"/>
          </w:divBdr>
        </w:div>
        <w:div w:id="1401950716">
          <w:marLeft w:val="0"/>
          <w:marRight w:val="0"/>
          <w:marTop w:val="0"/>
          <w:marBottom w:val="0"/>
          <w:divBdr>
            <w:top w:val="none" w:sz="0" w:space="0" w:color="auto"/>
            <w:left w:val="none" w:sz="0" w:space="0" w:color="auto"/>
            <w:bottom w:val="none" w:sz="0" w:space="0" w:color="auto"/>
            <w:right w:val="none" w:sz="0" w:space="0" w:color="auto"/>
          </w:divBdr>
        </w:div>
        <w:div w:id="166949732">
          <w:marLeft w:val="0"/>
          <w:marRight w:val="0"/>
          <w:marTop w:val="0"/>
          <w:marBottom w:val="0"/>
          <w:divBdr>
            <w:top w:val="none" w:sz="0" w:space="0" w:color="auto"/>
            <w:left w:val="none" w:sz="0" w:space="0" w:color="auto"/>
            <w:bottom w:val="none" w:sz="0" w:space="0" w:color="auto"/>
            <w:right w:val="none" w:sz="0" w:space="0" w:color="auto"/>
          </w:divBdr>
        </w:div>
        <w:div w:id="1590114074">
          <w:marLeft w:val="0"/>
          <w:marRight w:val="0"/>
          <w:marTop w:val="0"/>
          <w:marBottom w:val="0"/>
          <w:divBdr>
            <w:top w:val="none" w:sz="0" w:space="0" w:color="auto"/>
            <w:left w:val="none" w:sz="0" w:space="0" w:color="auto"/>
            <w:bottom w:val="none" w:sz="0" w:space="0" w:color="auto"/>
            <w:right w:val="none" w:sz="0" w:space="0" w:color="auto"/>
          </w:divBdr>
        </w:div>
        <w:div w:id="1800413321">
          <w:marLeft w:val="0"/>
          <w:marRight w:val="0"/>
          <w:marTop w:val="0"/>
          <w:marBottom w:val="0"/>
          <w:divBdr>
            <w:top w:val="none" w:sz="0" w:space="0" w:color="auto"/>
            <w:left w:val="none" w:sz="0" w:space="0" w:color="auto"/>
            <w:bottom w:val="none" w:sz="0" w:space="0" w:color="auto"/>
            <w:right w:val="none" w:sz="0" w:space="0" w:color="auto"/>
          </w:divBdr>
        </w:div>
      </w:divsChild>
    </w:div>
    <w:div w:id="939411739">
      <w:bodyDiv w:val="1"/>
      <w:marLeft w:val="0"/>
      <w:marRight w:val="0"/>
      <w:marTop w:val="0"/>
      <w:marBottom w:val="0"/>
      <w:divBdr>
        <w:top w:val="none" w:sz="0" w:space="0" w:color="auto"/>
        <w:left w:val="none" w:sz="0" w:space="0" w:color="auto"/>
        <w:bottom w:val="none" w:sz="0" w:space="0" w:color="auto"/>
        <w:right w:val="none" w:sz="0" w:space="0" w:color="auto"/>
      </w:divBdr>
      <w:divsChild>
        <w:div w:id="78986595">
          <w:marLeft w:val="0"/>
          <w:marRight w:val="0"/>
          <w:marTop w:val="0"/>
          <w:marBottom w:val="0"/>
          <w:divBdr>
            <w:top w:val="none" w:sz="0" w:space="0" w:color="auto"/>
            <w:left w:val="none" w:sz="0" w:space="0" w:color="auto"/>
            <w:bottom w:val="none" w:sz="0" w:space="0" w:color="auto"/>
            <w:right w:val="none" w:sz="0" w:space="0" w:color="auto"/>
          </w:divBdr>
        </w:div>
        <w:div w:id="472525391">
          <w:marLeft w:val="0"/>
          <w:marRight w:val="0"/>
          <w:marTop w:val="0"/>
          <w:marBottom w:val="0"/>
          <w:divBdr>
            <w:top w:val="none" w:sz="0" w:space="0" w:color="auto"/>
            <w:left w:val="none" w:sz="0" w:space="0" w:color="auto"/>
            <w:bottom w:val="none" w:sz="0" w:space="0" w:color="auto"/>
            <w:right w:val="none" w:sz="0" w:space="0" w:color="auto"/>
          </w:divBdr>
        </w:div>
      </w:divsChild>
    </w:div>
    <w:div w:id="986588270">
      <w:bodyDiv w:val="1"/>
      <w:marLeft w:val="0"/>
      <w:marRight w:val="0"/>
      <w:marTop w:val="0"/>
      <w:marBottom w:val="0"/>
      <w:divBdr>
        <w:top w:val="none" w:sz="0" w:space="0" w:color="auto"/>
        <w:left w:val="none" w:sz="0" w:space="0" w:color="auto"/>
        <w:bottom w:val="none" w:sz="0" w:space="0" w:color="auto"/>
        <w:right w:val="none" w:sz="0" w:space="0" w:color="auto"/>
      </w:divBdr>
      <w:divsChild>
        <w:div w:id="1485661688">
          <w:marLeft w:val="0"/>
          <w:marRight w:val="0"/>
          <w:marTop w:val="0"/>
          <w:marBottom w:val="0"/>
          <w:divBdr>
            <w:top w:val="none" w:sz="0" w:space="0" w:color="auto"/>
            <w:left w:val="none" w:sz="0" w:space="0" w:color="auto"/>
            <w:bottom w:val="none" w:sz="0" w:space="0" w:color="auto"/>
            <w:right w:val="none" w:sz="0" w:space="0" w:color="auto"/>
          </w:divBdr>
        </w:div>
        <w:div w:id="151140197">
          <w:marLeft w:val="0"/>
          <w:marRight w:val="0"/>
          <w:marTop w:val="0"/>
          <w:marBottom w:val="0"/>
          <w:divBdr>
            <w:top w:val="none" w:sz="0" w:space="0" w:color="auto"/>
            <w:left w:val="none" w:sz="0" w:space="0" w:color="auto"/>
            <w:bottom w:val="none" w:sz="0" w:space="0" w:color="auto"/>
            <w:right w:val="none" w:sz="0" w:space="0" w:color="auto"/>
          </w:divBdr>
        </w:div>
      </w:divsChild>
    </w:div>
    <w:div w:id="1135416604">
      <w:bodyDiv w:val="1"/>
      <w:marLeft w:val="0"/>
      <w:marRight w:val="0"/>
      <w:marTop w:val="0"/>
      <w:marBottom w:val="0"/>
      <w:divBdr>
        <w:top w:val="none" w:sz="0" w:space="0" w:color="auto"/>
        <w:left w:val="none" w:sz="0" w:space="0" w:color="auto"/>
        <w:bottom w:val="none" w:sz="0" w:space="0" w:color="auto"/>
        <w:right w:val="none" w:sz="0" w:space="0" w:color="auto"/>
      </w:divBdr>
      <w:divsChild>
        <w:div w:id="1536112381">
          <w:marLeft w:val="0"/>
          <w:marRight w:val="0"/>
          <w:marTop w:val="0"/>
          <w:marBottom w:val="0"/>
          <w:divBdr>
            <w:top w:val="none" w:sz="0" w:space="0" w:color="auto"/>
            <w:left w:val="none" w:sz="0" w:space="0" w:color="auto"/>
            <w:bottom w:val="none" w:sz="0" w:space="0" w:color="auto"/>
            <w:right w:val="none" w:sz="0" w:space="0" w:color="auto"/>
          </w:divBdr>
        </w:div>
        <w:div w:id="559245244">
          <w:marLeft w:val="0"/>
          <w:marRight w:val="0"/>
          <w:marTop w:val="0"/>
          <w:marBottom w:val="0"/>
          <w:divBdr>
            <w:top w:val="none" w:sz="0" w:space="0" w:color="auto"/>
            <w:left w:val="none" w:sz="0" w:space="0" w:color="auto"/>
            <w:bottom w:val="none" w:sz="0" w:space="0" w:color="auto"/>
            <w:right w:val="none" w:sz="0" w:space="0" w:color="auto"/>
          </w:divBdr>
        </w:div>
        <w:div w:id="1331716225">
          <w:marLeft w:val="0"/>
          <w:marRight w:val="0"/>
          <w:marTop w:val="0"/>
          <w:marBottom w:val="0"/>
          <w:divBdr>
            <w:top w:val="none" w:sz="0" w:space="0" w:color="auto"/>
            <w:left w:val="none" w:sz="0" w:space="0" w:color="auto"/>
            <w:bottom w:val="none" w:sz="0" w:space="0" w:color="auto"/>
            <w:right w:val="none" w:sz="0" w:space="0" w:color="auto"/>
          </w:divBdr>
        </w:div>
        <w:div w:id="1727490381">
          <w:marLeft w:val="0"/>
          <w:marRight w:val="0"/>
          <w:marTop w:val="0"/>
          <w:marBottom w:val="0"/>
          <w:divBdr>
            <w:top w:val="none" w:sz="0" w:space="0" w:color="auto"/>
            <w:left w:val="none" w:sz="0" w:space="0" w:color="auto"/>
            <w:bottom w:val="none" w:sz="0" w:space="0" w:color="auto"/>
            <w:right w:val="none" w:sz="0" w:space="0" w:color="auto"/>
          </w:divBdr>
        </w:div>
        <w:div w:id="1590428030">
          <w:marLeft w:val="0"/>
          <w:marRight w:val="0"/>
          <w:marTop w:val="0"/>
          <w:marBottom w:val="0"/>
          <w:divBdr>
            <w:top w:val="none" w:sz="0" w:space="0" w:color="auto"/>
            <w:left w:val="none" w:sz="0" w:space="0" w:color="auto"/>
            <w:bottom w:val="none" w:sz="0" w:space="0" w:color="auto"/>
            <w:right w:val="none" w:sz="0" w:space="0" w:color="auto"/>
          </w:divBdr>
        </w:div>
      </w:divsChild>
    </w:div>
    <w:div w:id="1157258979">
      <w:bodyDiv w:val="1"/>
      <w:marLeft w:val="0"/>
      <w:marRight w:val="0"/>
      <w:marTop w:val="0"/>
      <w:marBottom w:val="0"/>
      <w:divBdr>
        <w:top w:val="none" w:sz="0" w:space="0" w:color="auto"/>
        <w:left w:val="none" w:sz="0" w:space="0" w:color="auto"/>
        <w:bottom w:val="none" w:sz="0" w:space="0" w:color="auto"/>
        <w:right w:val="none" w:sz="0" w:space="0" w:color="auto"/>
      </w:divBdr>
      <w:divsChild>
        <w:div w:id="448937712">
          <w:marLeft w:val="0"/>
          <w:marRight w:val="0"/>
          <w:marTop w:val="0"/>
          <w:marBottom w:val="0"/>
          <w:divBdr>
            <w:top w:val="none" w:sz="0" w:space="0" w:color="auto"/>
            <w:left w:val="none" w:sz="0" w:space="0" w:color="auto"/>
            <w:bottom w:val="none" w:sz="0" w:space="0" w:color="auto"/>
            <w:right w:val="none" w:sz="0" w:space="0" w:color="auto"/>
          </w:divBdr>
        </w:div>
        <w:div w:id="518742528">
          <w:marLeft w:val="0"/>
          <w:marRight w:val="0"/>
          <w:marTop w:val="0"/>
          <w:marBottom w:val="0"/>
          <w:divBdr>
            <w:top w:val="none" w:sz="0" w:space="0" w:color="auto"/>
            <w:left w:val="none" w:sz="0" w:space="0" w:color="auto"/>
            <w:bottom w:val="none" w:sz="0" w:space="0" w:color="auto"/>
            <w:right w:val="none" w:sz="0" w:space="0" w:color="auto"/>
          </w:divBdr>
        </w:div>
      </w:divsChild>
    </w:div>
    <w:div w:id="1204558820">
      <w:bodyDiv w:val="1"/>
      <w:marLeft w:val="0"/>
      <w:marRight w:val="0"/>
      <w:marTop w:val="0"/>
      <w:marBottom w:val="0"/>
      <w:divBdr>
        <w:top w:val="none" w:sz="0" w:space="0" w:color="auto"/>
        <w:left w:val="none" w:sz="0" w:space="0" w:color="auto"/>
        <w:bottom w:val="none" w:sz="0" w:space="0" w:color="auto"/>
        <w:right w:val="none" w:sz="0" w:space="0" w:color="auto"/>
      </w:divBdr>
      <w:divsChild>
        <w:div w:id="2077433158">
          <w:marLeft w:val="0"/>
          <w:marRight w:val="0"/>
          <w:marTop w:val="0"/>
          <w:marBottom w:val="0"/>
          <w:divBdr>
            <w:top w:val="none" w:sz="0" w:space="0" w:color="auto"/>
            <w:left w:val="none" w:sz="0" w:space="0" w:color="auto"/>
            <w:bottom w:val="none" w:sz="0" w:space="0" w:color="auto"/>
            <w:right w:val="none" w:sz="0" w:space="0" w:color="auto"/>
          </w:divBdr>
        </w:div>
        <w:div w:id="693000520">
          <w:marLeft w:val="0"/>
          <w:marRight w:val="0"/>
          <w:marTop w:val="0"/>
          <w:marBottom w:val="0"/>
          <w:divBdr>
            <w:top w:val="none" w:sz="0" w:space="0" w:color="auto"/>
            <w:left w:val="none" w:sz="0" w:space="0" w:color="auto"/>
            <w:bottom w:val="none" w:sz="0" w:space="0" w:color="auto"/>
            <w:right w:val="none" w:sz="0" w:space="0" w:color="auto"/>
          </w:divBdr>
        </w:div>
      </w:divsChild>
    </w:div>
    <w:div w:id="1622347764">
      <w:bodyDiv w:val="1"/>
      <w:marLeft w:val="0"/>
      <w:marRight w:val="0"/>
      <w:marTop w:val="0"/>
      <w:marBottom w:val="0"/>
      <w:divBdr>
        <w:top w:val="none" w:sz="0" w:space="0" w:color="auto"/>
        <w:left w:val="none" w:sz="0" w:space="0" w:color="auto"/>
        <w:bottom w:val="none" w:sz="0" w:space="0" w:color="auto"/>
        <w:right w:val="none" w:sz="0" w:space="0" w:color="auto"/>
      </w:divBdr>
      <w:divsChild>
        <w:div w:id="1446657637">
          <w:marLeft w:val="0"/>
          <w:marRight w:val="0"/>
          <w:marTop w:val="0"/>
          <w:marBottom w:val="0"/>
          <w:divBdr>
            <w:top w:val="none" w:sz="0" w:space="0" w:color="auto"/>
            <w:left w:val="none" w:sz="0" w:space="0" w:color="auto"/>
            <w:bottom w:val="none" w:sz="0" w:space="0" w:color="auto"/>
            <w:right w:val="none" w:sz="0" w:space="0" w:color="auto"/>
          </w:divBdr>
        </w:div>
        <w:div w:id="1444038106">
          <w:marLeft w:val="0"/>
          <w:marRight w:val="0"/>
          <w:marTop w:val="0"/>
          <w:marBottom w:val="0"/>
          <w:divBdr>
            <w:top w:val="none" w:sz="0" w:space="0" w:color="auto"/>
            <w:left w:val="none" w:sz="0" w:space="0" w:color="auto"/>
            <w:bottom w:val="none" w:sz="0" w:space="0" w:color="auto"/>
            <w:right w:val="none" w:sz="0" w:space="0" w:color="auto"/>
          </w:divBdr>
        </w:div>
      </w:divsChild>
    </w:div>
    <w:div w:id="1750417545">
      <w:bodyDiv w:val="1"/>
      <w:marLeft w:val="0"/>
      <w:marRight w:val="0"/>
      <w:marTop w:val="0"/>
      <w:marBottom w:val="0"/>
      <w:divBdr>
        <w:top w:val="none" w:sz="0" w:space="0" w:color="auto"/>
        <w:left w:val="none" w:sz="0" w:space="0" w:color="auto"/>
        <w:bottom w:val="none" w:sz="0" w:space="0" w:color="auto"/>
        <w:right w:val="none" w:sz="0" w:space="0" w:color="auto"/>
      </w:divBdr>
      <w:divsChild>
        <w:div w:id="1797260660">
          <w:marLeft w:val="0"/>
          <w:marRight w:val="0"/>
          <w:marTop w:val="0"/>
          <w:marBottom w:val="0"/>
          <w:divBdr>
            <w:top w:val="none" w:sz="0" w:space="0" w:color="auto"/>
            <w:left w:val="none" w:sz="0" w:space="0" w:color="auto"/>
            <w:bottom w:val="none" w:sz="0" w:space="0" w:color="auto"/>
            <w:right w:val="none" w:sz="0" w:space="0" w:color="auto"/>
          </w:divBdr>
        </w:div>
        <w:div w:id="1176337039">
          <w:marLeft w:val="0"/>
          <w:marRight w:val="0"/>
          <w:marTop w:val="0"/>
          <w:marBottom w:val="0"/>
          <w:divBdr>
            <w:top w:val="none" w:sz="0" w:space="0" w:color="auto"/>
            <w:left w:val="none" w:sz="0" w:space="0" w:color="auto"/>
            <w:bottom w:val="none" w:sz="0" w:space="0" w:color="auto"/>
            <w:right w:val="none" w:sz="0" w:space="0" w:color="auto"/>
          </w:divBdr>
        </w:div>
      </w:divsChild>
    </w:div>
    <w:div w:id="1896238225">
      <w:bodyDiv w:val="1"/>
      <w:marLeft w:val="0"/>
      <w:marRight w:val="0"/>
      <w:marTop w:val="0"/>
      <w:marBottom w:val="0"/>
      <w:divBdr>
        <w:top w:val="none" w:sz="0" w:space="0" w:color="auto"/>
        <w:left w:val="none" w:sz="0" w:space="0" w:color="auto"/>
        <w:bottom w:val="none" w:sz="0" w:space="0" w:color="auto"/>
        <w:right w:val="none" w:sz="0" w:space="0" w:color="auto"/>
      </w:divBdr>
      <w:divsChild>
        <w:div w:id="1823429576">
          <w:marLeft w:val="0"/>
          <w:marRight w:val="0"/>
          <w:marTop w:val="0"/>
          <w:marBottom w:val="0"/>
          <w:divBdr>
            <w:top w:val="none" w:sz="0" w:space="0" w:color="auto"/>
            <w:left w:val="none" w:sz="0" w:space="0" w:color="auto"/>
            <w:bottom w:val="none" w:sz="0" w:space="0" w:color="auto"/>
            <w:right w:val="none" w:sz="0" w:space="0" w:color="auto"/>
          </w:divBdr>
        </w:div>
        <w:div w:id="1138112806">
          <w:marLeft w:val="0"/>
          <w:marRight w:val="0"/>
          <w:marTop w:val="0"/>
          <w:marBottom w:val="0"/>
          <w:divBdr>
            <w:top w:val="none" w:sz="0" w:space="0" w:color="auto"/>
            <w:left w:val="none" w:sz="0" w:space="0" w:color="auto"/>
            <w:bottom w:val="none" w:sz="0" w:space="0" w:color="auto"/>
            <w:right w:val="none" w:sz="0" w:space="0" w:color="auto"/>
          </w:divBdr>
        </w:div>
      </w:divsChild>
    </w:div>
    <w:div w:id="1995527894">
      <w:bodyDiv w:val="1"/>
      <w:marLeft w:val="0"/>
      <w:marRight w:val="0"/>
      <w:marTop w:val="0"/>
      <w:marBottom w:val="0"/>
      <w:divBdr>
        <w:top w:val="none" w:sz="0" w:space="0" w:color="auto"/>
        <w:left w:val="none" w:sz="0" w:space="0" w:color="auto"/>
        <w:bottom w:val="none" w:sz="0" w:space="0" w:color="auto"/>
        <w:right w:val="none" w:sz="0" w:space="0" w:color="auto"/>
      </w:divBdr>
      <w:divsChild>
        <w:div w:id="2054650950">
          <w:marLeft w:val="0"/>
          <w:marRight w:val="0"/>
          <w:marTop w:val="0"/>
          <w:marBottom w:val="0"/>
          <w:divBdr>
            <w:top w:val="none" w:sz="0" w:space="0" w:color="auto"/>
            <w:left w:val="none" w:sz="0" w:space="0" w:color="auto"/>
            <w:bottom w:val="none" w:sz="0" w:space="0" w:color="auto"/>
            <w:right w:val="none" w:sz="0" w:space="0" w:color="auto"/>
          </w:divBdr>
        </w:div>
        <w:div w:id="861431758">
          <w:marLeft w:val="0"/>
          <w:marRight w:val="0"/>
          <w:marTop w:val="0"/>
          <w:marBottom w:val="0"/>
          <w:divBdr>
            <w:top w:val="none" w:sz="0" w:space="0" w:color="auto"/>
            <w:left w:val="none" w:sz="0" w:space="0" w:color="auto"/>
            <w:bottom w:val="none" w:sz="0" w:space="0" w:color="auto"/>
            <w:right w:val="none" w:sz="0" w:space="0" w:color="auto"/>
          </w:divBdr>
        </w:div>
      </w:divsChild>
    </w:div>
    <w:div w:id="1995641749">
      <w:bodyDiv w:val="1"/>
      <w:marLeft w:val="0"/>
      <w:marRight w:val="0"/>
      <w:marTop w:val="0"/>
      <w:marBottom w:val="0"/>
      <w:divBdr>
        <w:top w:val="none" w:sz="0" w:space="0" w:color="auto"/>
        <w:left w:val="none" w:sz="0" w:space="0" w:color="auto"/>
        <w:bottom w:val="none" w:sz="0" w:space="0" w:color="auto"/>
        <w:right w:val="none" w:sz="0" w:space="0" w:color="auto"/>
      </w:divBdr>
      <w:divsChild>
        <w:div w:id="1788041122">
          <w:marLeft w:val="0"/>
          <w:marRight w:val="0"/>
          <w:marTop w:val="0"/>
          <w:marBottom w:val="0"/>
          <w:divBdr>
            <w:top w:val="none" w:sz="0" w:space="0" w:color="auto"/>
            <w:left w:val="none" w:sz="0" w:space="0" w:color="auto"/>
            <w:bottom w:val="none" w:sz="0" w:space="0" w:color="auto"/>
            <w:right w:val="none" w:sz="0" w:space="0" w:color="auto"/>
          </w:divBdr>
        </w:div>
        <w:div w:id="2145538160">
          <w:marLeft w:val="0"/>
          <w:marRight w:val="0"/>
          <w:marTop w:val="0"/>
          <w:marBottom w:val="0"/>
          <w:divBdr>
            <w:top w:val="none" w:sz="0" w:space="0" w:color="auto"/>
            <w:left w:val="none" w:sz="0" w:space="0" w:color="auto"/>
            <w:bottom w:val="none" w:sz="0" w:space="0" w:color="auto"/>
            <w:right w:val="none" w:sz="0" w:space="0" w:color="auto"/>
          </w:divBdr>
        </w:div>
        <w:div w:id="4134067">
          <w:marLeft w:val="0"/>
          <w:marRight w:val="0"/>
          <w:marTop w:val="0"/>
          <w:marBottom w:val="0"/>
          <w:divBdr>
            <w:top w:val="none" w:sz="0" w:space="0" w:color="auto"/>
            <w:left w:val="none" w:sz="0" w:space="0" w:color="auto"/>
            <w:bottom w:val="none" w:sz="0" w:space="0" w:color="auto"/>
            <w:right w:val="none" w:sz="0" w:space="0" w:color="auto"/>
          </w:divBdr>
        </w:div>
        <w:div w:id="64449536">
          <w:marLeft w:val="0"/>
          <w:marRight w:val="0"/>
          <w:marTop w:val="0"/>
          <w:marBottom w:val="0"/>
          <w:divBdr>
            <w:top w:val="none" w:sz="0" w:space="0" w:color="auto"/>
            <w:left w:val="none" w:sz="0" w:space="0" w:color="auto"/>
            <w:bottom w:val="none" w:sz="0" w:space="0" w:color="auto"/>
            <w:right w:val="none" w:sz="0" w:space="0" w:color="auto"/>
          </w:divBdr>
          <w:divsChild>
            <w:div w:id="892697327">
              <w:marLeft w:val="0"/>
              <w:marRight w:val="0"/>
              <w:marTop w:val="0"/>
              <w:marBottom w:val="0"/>
              <w:divBdr>
                <w:top w:val="none" w:sz="0" w:space="0" w:color="auto"/>
                <w:left w:val="none" w:sz="0" w:space="0" w:color="auto"/>
                <w:bottom w:val="none" w:sz="0" w:space="0" w:color="auto"/>
                <w:right w:val="none" w:sz="0" w:space="0" w:color="auto"/>
              </w:divBdr>
            </w:div>
            <w:div w:id="1259364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895893">
      <w:bodyDiv w:val="1"/>
      <w:marLeft w:val="0"/>
      <w:marRight w:val="0"/>
      <w:marTop w:val="0"/>
      <w:marBottom w:val="0"/>
      <w:divBdr>
        <w:top w:val="none" w:sz="0" w:space="0" w:color="auto"/>
        <w:left w:val="none" w:sz="0" w:space="0" w:color="auto"/>
        <w:bottom w:val="none" w:sz="0" w:space="0" w:color="auto"/>
        <w:right w:val="none" w:sz="0" w:space="0" w:color="auto"/>
      </w:divBdr>
      <w:divsChild>
        <w:div w:id="29111822">
          <w:marLeft w:val="0"/>
          <w:marRight w:val="0"/>
          <w:marTop w:val="0"/>
          <w:marBottom w:val="0"/>
          <w:divBdr>
            <w:top w:val="none" w:sz="0" w:space="0" w:color="auto"/>
            <w:left w:val="none" w:sz="0" w:space="0" w:color="auto"/>
            <w:bottom w:val="none" w:sz="0" w:space="0" w:color="auto"/>
            <w:right w:val="none" w:sz="0" w:space="0" w:color="auto"/>
          </w:divBdr>
        </w:div>
        <w:div w:id="1291937483">
          <w:marLeft w:val="0"/>
          <w:marRight w:val="0"/>
          <w:marTop w:val="0"/>
          <w:marBottom w:val="0"/>
          <w:divBdr>
            <w:top w:val="none" w:sz="0" w:space="0" w:color="auto"/>
            <w:left w:val="none" w:sz="0" w:space="0" w:color="auto"/>
            <w:bottom w:val="none" w:sz="0" w:space="0" w:color="auto"/>
            <w:right w:val="none" w:sz="0" w:space="0" w:color="auto"/>
          </w:divBdr>
        </w:div>
        <w:div w:id="695666226">
          <w:marLeft w:val="0"/>
          <w:marRight w:val="0"/>
          <w:marTop w:val="0"/>
          <w:marBottom w:val="0"/>
          <w:divBdr>
            <w:top w:val="none" w:sz="0" w:space="0" w:color="auto"/>
            <w:left w:val="none" w:sz="0" w:space="0" w:color="auto"/>
            <w:bottom w:val="none" w:sz="0" w:space="0" w:color="auto"/>
            <w:right w:val="none" w:sz="0" w:space="0" w:color="auto"/>
          </w:divBdr>
        </w:div>
        <w:div w:id="11438904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242</Words>
  <Characters>1380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State of Indiana</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JamCox</dc:creator>
  <cp:keywords/>
  <cp:lastModifiedBy>Margie Pearce</cp:lastModifiedBy>
  <cp:revision>4</cp:revision>
  <dcterms:created xsi:type="dcterms:W3CDTF">2025-12-26T14:28:00Z</dcterms:created>
  <dcterms:modified xsi:type="dcterms:W3CDTF">2026-02-22T17:14:00Z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2025-12-24T00:52:03Z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41ee2c36-85c0-4169-99fd-6d977f2eb8e8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