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F97" w:rsidRPr="00371F97" w:rsidRDefault="00371F97" w:rsidP="00371F97">
      <w:pPr>
        <w:spacing w:after="0" w:line="240" w:lineRule="auto"/>
        <w:jc w:val="center"/>
        <w:rPr>
          <w:rFonts w:ascii="Book Antiqua" w:hAnsi="Book Antiqua"/>
          <w:sz w:val="40"/>
          <w:szCs w:val="40"/>
        </w:rPr>
      </w:pPr>
      <w:r w:rsidRPr="00371F97">
        <w:rPr>
          <w:rFonts w:ascii="Book Antiqua" w:hAnsi="Book Antiqua"/>
          <w:sz w:val="40"/>
          <w:szCs w:val="40"/>
        </w:rPr>
        <w:t>Emanuel Lee Gerber</w:t>
      </w:r>
    </w:p>
    <w:p w:rsidR="00371F97" w:rsidRDefault="00371F97" w:rsidP="00371F97">
      <w:pPr>
        <w:spacing w:after="0" w:line="240" w:lineRule="auto"/>
        <w:jc w:val="center"/>
        <w:rPr>
          <w:rFonts w:ascii="Book Antiqua" w:hAnsi="Book Antiqua"/>
          <w:sz w:val="40"/>
          <w:szCs w:val="40"/>
        </w:rPr>
      </w:pPr>
      <w:r w:rsidRPr="00371F97">
        <w:rPr>
          <w:rFonts w:ascii="Book Antiqua" w:hAnsi="Book Antiqua"/>
          <w:sz w:val="40"/>
          <w:szCs w:val="40"/>
        </w:rPr>
        <w:t>October 19, 1939 – January 8, 2012</w:t>
      </w:r>
    </w:p>
    <w:p w:rsidR="00371F97" w:rsidRPr="00371F97" w:rsidRDefault="00371F97" w:rsidP="00371F97">
      <w:pPr>
        <w:spacing w:after="0" w:line="240" w:lineRule="auto"/>
        <w:jc w:val="center"/>
        <w:rPr>
          <w:rFonts w:ascii="Book Antiqua" w:hAnsi="Book Antiqua"/>
          <w:sz w:val="24"/>
          <w:szCs w:val="24"/>
        </w:rPr>
      </w:pPr>
    </w:p>
    <w:p w:rsidR="00371F97" w:rsidRDefault="00371F97" w:rsidP="00371F97">
      <w:pPr>
        <w:spacing w:after="0" w:line="240" w:lineRule="auto"/>
        <w:jc w:val="center"/>
        <w:rPr>
          <w:rFonts w:ascii="Book Antiqua" w:hAnsi="Book Antiqua"/>
          <w:sz w:val="24"/>
          <w:szCs w:val="24"/>
        </w:rPr>
      </w:pPr>
      <w:bookmarkStart w:id="0" w:name="_GoBack"/>
      <w:r>
        <w:rPr>
          <w:noProof/>
        </w:rPr>
        <w:drawing>
          <wp:inline distT="0" distB="0" distL="0" distR="0" wp14:anchorId="4AA21AA1" wp14:editId="47E46CC7">
            <wp:extent cx="5273040" cy="3954780"/>
            <wp:effectExtent l="0" t="0" r="3810" b="7620"/>
            <wp:docPr id="1" name="Picture 1" descr="Emanuel Lee Ger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nuel Lee Gerb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3040" cy="3954780"/>
                    </a:xfrm>
                    <a:prstGeom prst="rect">
                      <a:avLst/>
                    </a:prstGeom>
                    <a:noFill/>
                    <a:ln>
                      <a:noFill/>
                    </a:ln>
                  </pic:spPr>
                </pic:pic>
              </a:graphicData>
            </a:graphic>
          </wp:inline>
        </w:drawing>
      </w:r>
      <w:bookmarkEnd w:id="0"/>
    </w:p>
    <w:p w:rsidR="00371F97" w:rsidRDefault="00371F97" w:rsidP="00371F97">
      <w:pPr>
        <w:spacing w:after="0" w:line="240" w:lineRule="auto"/>
        <w:jc w:val="center"/>
        <w:rPr>
          <w:rFonts w:ascii="Book Antiqua" w:hAnsi="Book Antiqua"/>
          <w:sz w:val="24"/>
          <w:szCs w:val="24"/>
        </w:rPr>
      </w:pPr>
      <w:r>
        <w:rPr>
          <w:rFonts w:ascii="Book Antiqua" w:hAnsi="Book Antiqua"/>
          <w:sz w:val="24"/>
          <w:szCs w:val="24"/>
        </w:rPr>
        <w:t xml:space="preserve">Photo by Scott </w:t>
      </w:r>
      <w:proofErr w:type="spellStart"/>
      <w:r>
        <w:rPr>
          <w:rFonts w:ascii="Book Antiqua" w:hAnsi="Book Antiqua"/>
          <w:sz w:val="24"/>
          <w:szCs w:val="24"/>
        </w:rPr>
        <w:t>Shoup</w:t>
      </w:r>
      <w:proofErr w:type="spellEnd"/>
    </w:p>
    <w:p w:rsidR="00371F97" w:rsidRDefault="00371F97" w:rsidP="00371F97">
      <w:pPr>
        <w:spacing w:after="0" w:line="240" w:lineRule="auto"/>
        <w:jc w:val="center"/>
        <w:rPr>
          <w:rFonts w:ascii="Book Antiqua" w:hAnsi="Book Antiqua"/>
          <w:sz w:val="24"/>
          <w:szCs w:val="24"/>
        </w:rPr>
      </w:pPr>
    </w:p>
    <w:p w:rsidR="007E1691" w:rsidRDefault="00267A85" w:rsidP="00267A85">
      <w:pPr>
        <w:spacing w:line="240" w:lineRule="auto"/>
        <w:rPr>
          <w:rFonts w:ascii="Book Antiqua" w:hAnsi="Book Antiqua"/>
          <w:sz w:val="24"/>
          <w:szCs w:val="24"/>
        </w:rPr>
      </w:pPr>
      <w:r>
        <w:rPr>
          <w:rFonts w:ascii="Book Antiqua" w:hAnsi="Book Antiqua"/>
          <w:sz w:val="24"/>
          <w:szCs w:val="24"/>
        </w:rPr>
        <w:t xml:space="preserve">   </w:t>
      </w:r>
      <w:r w:rsidRPr="00267A85">
        <w:rPr>
          <w:rFonts w:ascii="Book Antiqua" w:hAnsi="Book Antiqua"/>
          <w:sz w:val="24"/>
          <w:szCs w:val="24"/>
        </w:rPr>
        <w:t>Lee Gerber, 72, of Decatur, died at 8:32 p.m. Sunday, Jan. 8, 2012, at his residence.</w:t>
      </w:r>
      <w:r w:rsidRPr="00267A85">
        <w:rPr>
          <w:rFonts w:ascii="Book Antiqua" w:hAnsi="Book Antiqua"/>
          <w:sz w:val="24"/>
          <w:szCs w:val="24"/>
        </w:rPr>
        <w:br/>
      </w:r>
      <w:r>
        <w:rPr>
          <w:rFonts w:ascii="Book Antiqua" w:hAnsi="Book Antiqua"/>
          <w:sz w:val="24"/>
          <w:szCs w:val="24"/>
        </w:rPr>
        <w:t xml:space="preserve">   </w:t>
      </w:r>
      <w:r w:rsidRPr="00267A85">
        <w:rPr>
          <w:rFonts w:ascii="Book Antiqua" w:hAnsi="Book Antiqua"/>
          <w:sz w:val="24"/>
          <w:szCs w:val="24"/>
        </w:rPr>
        <w:t>Mr. Gerber was born in Adams County on Oct. 19, 1939, to Obed and Leona (</w:t>
      </w:r>
      <w:proofErr w:type="spellStart"/>
      <w:r w:rsidRPr="00267A85">
        <w:rPr>
          <w:rFonts w:ascii="Book Antiqua" w:hAnsi="Book Antiqua"/>
          <w:sz w:val="24"/>
          <w:szCs w:val="24"/>
        </w:rPr>
        <w:t>Bahler</w:t>
      </w:r>
      <w:proofErr w:type="spellEnd"/>
      <w:r w:rsidRPr="00267A85">
        <w:rPr>
          <w:rFonts w:ascii="Book Antiqua" w:hAnsi="Book Antiqua"/>
          <w:sz w:val="24"/>
          <w:szCs w:val="24"/>
        </w:rPr>
        <w:t xml:space="preserve">) Gerber. He married Jennie Schulz in San </w:t>
      </w:r>
      <w:proofErr w:type="spellStart"/>
      <w:r w:rsidRPr="00267A85">
        <w:rPr>
          <w:rFonts w:ascii="Book Antiqua" w:hAnsi="Book Antiqua"/>
          <w:sz w:val="24"/>
          <w:szCs w:val="24"/>
        </w:rPr>
        <w:t>Antoinio</w:t>
      </w:r>
      <w:proofErr w:type="spellEnd"/>
      <w:r w:rsidRPr="00267A85">
        <w:rPr>
          <w:rFonts w:ascii="Book Antiqua" w:hAnsi="Book Antiqua"/>
          <w:sz w:val="24"/>
          <w:szCs w:val="24"/>
        </w:rPr>
        <w:t>, Texas, on April 13, 1963; she survives.</w:t>
      </w:r>
      <w:r w:rsidRPr="00267A85">
        <w:rPr>
          <w:rFonts w:ascii="Book Antiqua" w:hAnsi="Book Antiqua"/>
          <w:sz w:val="24"/>
          <w:szCs w:val="24"/>
        </w:rPr>
        <w:br/>
      </w:r>
      <w:r>
        <w:rPr>
          <w:rFonts w:ascii="Book Antiqua" w:hAnsi="Book Antiqua"/>
          <w:sz w:val="24"/>
          <w:szCs w:val="24"/>
        </w:rPr>
        <w:t xml:space="preserve">   </w:t>
      </w:r>
      <w:r w:rsidRPr="00267A85">
        <w:rPr>
          <w:rFonts w:ascii="Book Antiqua" w:hAnsi="Book Antiqua"/>
          <w:sz w:val="24"/>
          <w:szCs w:val="24"/>
        </w:rPr>
        <w:t>A 1957 graduate of Adams Central, Mr. Gerber was the owner and operator of Lamar Industries. He served in the U.S. Army, with the 2nd Battery of the 35th Artillery in Bamberg, Germany, from 1962 to 1964. He also worked at Adams Central Schools from 1992 to 1996.</w:t>
      </w:r>
      <w:r w:rsidRPr="00267A85">
        <w:rPr>
          <w:rFonts w:ascii="Book Antiqua" w:hAnsi="Book Antiqua"/>
          <w:sz w:val="24"/>
          <w:szCs w:val="24"/>
        </w:rPr>
        <w:br/>
      </w:r>
      <w:r>
        <w:rPr>
          <w:rFonts w:ascii="Book Antiqua" w:hAnsi="Book Antiqua"/>
          <w:sz w:val="24"/>
          <w:szCs w:val="24"/>
        </w:rPr>
        <w:t xml:space="preserve">   </w:t>
      </w:r>
      <w:r w:rsidRPr="00267A85">
        <w:rPr>
          <w:rFonts w:ascii="Book Antiqua" w:hAnsi="Book Antiqua"/>
          <w:sz w:val="24"/>
          <w:szCs w:val="24"/>
        </w:rPr>
        <w:t>Family was a very important part of his life.</w:t>
      </w:r>
      <w:r w:rsidRPr="00267A85">
        <w:rPr>
          <w:rFonts w:ascii="Book Antiqua" w:hAnsi="Book Antiqua"/>
          <w:sz w:val="24"/>
          <w:szCs w:val="24"/>
        </w:rPr>
        <w:br/>
      </w:r>
      <w:r>
        <w:rPr>
          <w:rFonts w:ascii="Book Antiqua" w:hAnsi="Book Antiqua"/>
          <w:sz w:val="24"/>
          <w:szCs w:val="24"/>
        </w:rPr>
        <w:t xml:space="preserve">   </w:t>
      </w:r>
      <w:r w:rsidRPr="00267A85">
        <w:rPr>
          <w:rFonts w:ascii="Book Antiqua" w:hAnsi="Book Antiqua"/>
          <w:sz w:val="24"/>
          <w:szCs w:val="24"/>
        </w:rPr>
        <w:t xml:space="preserve">Other surviving relatives include three sons, Doug L. (Kristi) Gerber, Eric (Lori) Gerber and Chris (Laura) Gerber, all of Bluffton; two daughters, LeAnn and Renee Gerber, both of Fort Wayne; one sister, Rosetta (Gary) </w:t>
      </w:r>
      <w:proofErr w:type="spellStart"/>
      <w:r w:rsidRPr="00267A85">
        <w:rPr>
          <w:rFonts w:ascii="Book Antiqua" w:hAnsi="Book Antiqua"/>
          <w:sz w:val="24"/>
          <w:szCs w:val="24"/>
        </w:rPr>
        <w:t>Ringger</w:t>
      </w:r>
      <w:proofErr w:type="spellEnd"/>
      <w:r w:rsidRPr="00267A85">
        <w:rPr>
          <w:rFonts w:ascii="Book Antiqua" w:hAnsi="Book Antiqua"/>
          <w:sz w:val="24"/>
          <w:szCs w:val="24"/>
        </w:rPr>
        <w:t xml:space="preserve"> of Decatur; and seven grandchildren, Darien Lee Gerber, Raegan Gerber, Dalton Lee Gerber, Stockton Lee Gerber, </w:t>
      </w:r>
      <w:proofErr w:type="spellStart"/>
      <w:r w:rsidRPr="00267A85">
        <w:rPr>
          <w:rFonts w:ascii="Book Antiqua" w:hAnsi="Book Antiqua"/>
          <w:sz w:val="24"/>
          <w:szCs w:val="24"/>
        </w:rPr>
        <w:t>Saela</w:t>
      </w:r>
      <w:proofErr w:type="spellEnd"/>
      <w:r w:rsidRPr="00267A85">
        <w:rPr>
          <w:rFonts w:ascii="Book Antiqua" w:hAnsi="Book Antiqua"/>
          <w:sz w:val="24"/>
          <w:szCs w:val="24"/>
        </w:rPr>
        <w:t xml:space="preserve"> Gerber, Eden Lee Gerber and Addison Gerber. </w:t>
      </w:r>
      <w:r w:rsidRPr="00267A85">
        <w:rPr>
          <w:rFonts w:ascii="Book Antiqua" w:hAnsi="Book Antiqua"/>
          <w:sz w:val="24"/>
          <w:szCs w:val="24"/>
        </w:rPr>
        <w:br/>
      </w:r>
      <w:r>
        <w:rPr>
          <w:rFonts w:ascii="Book Antiqua" w:hAnsi="Book Antiqua"/>
          <w:sz w:val="24"/>
          <w:szCs w:val="24"/>
        </w:rPr>
        <w:t xml:space="preserve">   </w:t>
      </w:r>
      <w:r w:rsidRPr="00267A85">
        <w:rPr>
          <w:rFonts w:ascii="Book Antiqua" w:hAnsi="Book Antiqua"/>
          <w:sz w:val="24"/>
          <w:szCs w:val="24"/>
        </w:rPr>
        <w:t>Mr. Gerber was preceded in death by one daughter, Sue Ellen Gerber, who died on Jan. 31, 1999; one brother, Dean Gerber; one sister, Delilah Gerber; and one grandchild, Phoenix Lee Gerber.</w:t>
      </w:r>
      <w:r w:rsidRPr="00267A85">
        <w:rPr>
          <w:rFonts w:ascii="Book Antiqua" w:hAnsi="Book Antiqua"/>
          <w:sz w:val="24"/>
          <w:szCs w:val="24"/>
        </w:rPr>
        <w:br/>
      </w:r>
      <w:r>
        <w:rPr>
          <w:rFonts w:ascii="Book Antiqua" w:hAnsi="Book Antiqua"/>
          <w:sz w:val="24"/>
          <w:szCs w:val="24"/>
        </w:rPr>
        <w:t xml:space="preserve">   </w:t>
      </w:r>
      <w:r w:rsidRPr="00267A85">
        <w:rPr>
          <w:rFonts w:ascii="Book Antiqua" w:hAnsi="Book Antiqua"/>
          <w:sz w:val="24"/>
          <w:szCs w:val="24"/>
        </w:rPr>
        <w:t xml:space="preserve">Calling hours will be from 6 to 8 p.m. Wednesday, Jan. </w:t>
      </w:r>
      <w:proofErr w:type="gramStart"/>
      <w:r w:rsidRPr="00267A85">
        <w:rPr>
          <w:rFonts w:ascii="Book Antiqua" w:hAnsi="Book Antiqua"/>
          <w:sz w:val="24"/>
          <w:szCs w:val="24"/>
        </w:rPr>
        <w:t>11,</w:t>
      </w:r>
      <w:proofErr w:type="gramEnd"/>
      <w:r w:rsidRPr="00267A85">
        <w:rPr>
          <w:rFonts w:ascii="Book Antiqua" w:hAnsi="Book Antiqua"/>
          <w:sz w:val="24"/>
          <w:szCs w:val="24"/>
        </w:rPr>
        <w:t xml:space="preserve"> and from 1 to 8 p.m. Thursday, Jan. 12, at the Goodwin Memorial Chapel in Bluffton and from 9:30 a.m. Friday at the Apostolic Christian Church East.</w:t>
      </w:r>
      <w:r w:rsidRPr="00267A85">
        <w:rPr>
          <w:rFonts w:ascii="Book Antiqua" w:hAnsi="Book Antiqua"/>
          <w:sz w:val="24"/>
          <w:szCs w:val="24"/>
        </w:rPr>
        <w:br/>
      </w:r>
      <w:r>
        <w:rPr>
          <w:rFonts w:ascii="Book Antiqua" w:hAnsi="Book Antiqua"/>
          <w:sz w:val="24"/>
          <w:szCs w:val="24"/>
        </w:rPr>
        <w:t xml:space="preserve">   </w:t>
      </w:r>
      <w:r w:rsidRPr="00267A85">
        <w:rPr>
          <w:rFonts w:ascii="Book Antiqua" w:hAnsi="Book Antiqua"/>
          <w:sz w:val="24"/>
          <w:szCs w:val="24"/>
        </w:rPr>
        <w:t xml:space="preserve">Funeral services will be at 10:30 a.m. Friday, at the church with John </w:t>
      </w:r>
      <w:proofErr w:type="spellStart"/>
      <w:r w:rsidRPr="00267A85">
        <w:rPr>
          <w:rFonts w:ascii="Book Antiqua" w:hAnsi="Book Antiqua"/>
          <w:sz w:val="24"/>
          <w:szCs w:val="24"/>
        </w:rPr>
        <w:t>Reinhard</w:t>
      </w:r>
      <w:proofErr w:type="spellEnd"/>
      <w:r w:rsidRPr="00267A85">
        <w:rPr>
          <w:rFonts w:ascii="Book Antiqua" w:hAnsi="Book Antiqua"/>
          <w:sz w:val="24"/>
          <w:szCs w:val="24"/>
        </w:rPr>
        <w:t xml:space="preserve"> and Ed Schwartz officiating.</w:t>
      </w:r>
      <w:r>
        <w:rPr>
          <w:rFonts w:ascii="Book Antiqua" w:hAnsi="Book Antiqua"/>
          <w:sz w:val="24"/>
          <w:szCs w:val="24"/>
        </w:rPr>
        <w:t xml:space="preserve">  </w:t>
      </w:r>
      <w:r w:rsidRPr="00267A85">
        <w:rPr>
          <w:rFonts w:ascii="Book Antiqua" w:hAnsi="Book Antiqua"/>
          <w:sz w:val="24"/>
          <w:szCs w:val="24"/>
        </w:rPr>
        <w:t>Burial is at the Apostolic Christian Cemetery.</w:t>
      </w:r>
      <w:r>
        <w:rPr>
          <w:rFonts w:ascii="Book Antiqua" w:hAnsi="Book Antiqua"/>
          <w:sz w:val="24"/>
          <w:szCs w:val="24"/>
        </w:rPr>
        <w:t xml:space="preserve">  </w:t>
      </w:r>
      <w:r w:rsidRPr="00267A85">
        <w:rPr>
          <w:rFonts w:ascii="Book Antiqua" w:hAnsi="Book Antiqua"/>
          <w:sz w:val="24"/>
          <w:szCs w:val="24"/>
        </w:rPr>
        <w:t>Military rites will be conducted by the Army Honor Guard and American Legion Post 111.</w:t>
      </w:r>
      <w:r w:rsidRPr="00267A85">
        <w:rPr>
          <w:rFonts w:ascii="Book Antiqua" w:hAnsi="Book Antiqua"/>
          <w:sz w:val="24"/>
          <w:szCs w:val="24"/>
        </w:rPr>
        <w:br/>
      </w:r>
      <w:r>
        <w:rPr>
          <w:rFonts w:ascii="Book Antiqua" w:hAnsi="Book Antiqua"/>
          <w:sz w:val="24"/>
          <w:szCs w:val="24"/>
        </w:rPr>
        <w:t xml:space="preserve">   </w:t>
      </w:r>
      <w:r w:rsidRPr="00267A85">
        <w:rPr>
          <w:rFonts w:ascii="Book Antiqua" w:hAnsi="Book Antiqua"/>
          <w:sz w:val="24"/>
          <w:szCs w:val="24"/>
        </w:rPr>
        <w:t>Preferred memorials are to Loving Shepherd Ministries. </w:t>
      </w:r>
    </w:p>
    <w:p w:rsidR="00267A85" w:rsidRPr="00267A85" w:rsidRDefault="00267A85" w:rsidP="00267A85">
      <w:pPr>
        <w:rPr>
          <w:rFonts w:ascii="Book Antiqua" w:hAnsi="Book Antiqua"/>
          <w:b/>
          <w:sz w:val="24"/>
          <w:szCs w:val="24"/>
        </w:rPr>
      </w:pPr>
      <w:r w:rsidRPr="00267A85">
        <w:rPr>
          <w:rFonts w:ascii="Book Antiqua" w:hAnsi="Book Antiqua"/>
          <w:b/>
          <w:sz w:val="24"/>
          <w:szCs w:val="24"/>
        </w:rPr>
        <w:t>Goodwin-</w:t>
      </w:r>
      <w:proofErr w:type="spellStart"/>
      <w:r w:rsidRPr="00267A85">
        <w:rPr>
          <w:rFonts w:ascii="Book Antiqua" w:hAnsi="Book Antiqua"/>
          <w:b/>
          <w:sz w:val="24"/>
          <w:szCs w:val="24"/>
        </w:rPr>
        <w:t>Cale</w:t>
      </w:r>
      <w:proofErr w:type="spellEnd"/>
      <w:r w:rsidRPr="00267A85">
        <w:rPr>
          <w:rFonts w:ascii="Book Antiqua" w:hAnsi="Book Antiqua"/>
          <w:b/>
          <w:sz w:val="24"/>
          <w:szCs w:val="24"/>
        </w:rPr>
        <w:t xml:space="preserve"> &amp; </w:t>
      </w:r>
      <w:proofErr w:type="spellStart"/>
      <w:r w:rsidRPr="00267A85">
        <w:rPr>
          <w:rFonts w:ascii="Book Antiqua" w:hAnsi="Book Antiqua"/>
          <w:b/>
          <w:sz w:val="24"/>
          <w:szCs w:val="24"/>
        </w:rPr>
        <w:t>Harnish</w:t>
      </w:r>
      <w:proofErr w:type="spellEnd"/>
      <w:r w:rsidRPr="00267A85">
        <w:rPr>
          <w:rFonts w:ascii="Book Antiqua" w:hAnsi="Book Antiqua"/>
          <w:b/>
          <w:sz w:val="24"/>
          <w:szCs w:val="24"/>
        </w:rPr>
        <w:t xml:space="preserve"> Memorial Chapel (accessed 5/15/2017)</w:t>
      </w:r>
    </w:p>
    <w:sectPr w:rsidR="00267A85" w:rsidRPr="00267A85" w:rsidSect="00371F97">
      <w:pgSz w:w="12240" w:h="1872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85"/>
    <w:rsid w:val="00267A85"/>
    <w:rsid w:val="00371F97"/>
    <w:rsid w:val="007E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7A85"/>
  </w:style>
  <w:style w:type="paragraph" w:styleId="BalloonText">
    <w:name w:val="Balloon Text"/>
    <w:basedOn w:val="Normal"/>
    <w:link w:val="BalloonTextChar"/>
    <w:uiPriority w:val="99"/>
    <w:semiHidden/>
    <w:unhideWhenUsed/>
    <w:rsid w:val="00371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F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7A85"/>
  </w:style>
  <w:style w:type="paragraph" w:styleId="BalloonText">
    <w:name w:val="Balloon Text"/>
    <w:basedOn w:val="Normal"/>
    <w:link w:val="BalloonTextChar"/>
    <w:uiPriority w:val="99"/>
    <w:semiHidden/>
    <w:unhideWhenUsed/>
    <w:rsid w:val="00371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F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1</cp:revision>
  <dcterms:created xsi:type="dcterms:W3CDTF">2017-05-15T17:26:00Z</dcterms:created>
  <dcterms:modified xsi:type="dcterms:W3CDTF">2017-05-15T17:49:00Z</dcterms:modified>
</cp:coreProperties>
</file>