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9AC" w:rsidRPr="006309AC" w:rsidRDefault="006309AC" w:rsidP="006309AC">
      <w:pPr>
        <w:tabs>
          <w:tab w:val="left" w:pos="2227"/>
        </w:tabs>
        <w:spacing w:after="0" w:line="240" w:lineRule="auto"/>
        <w:jc w:val="center"/>
        <w:rPr>
          <w:rFonts w:ascii="Book Antiqua" w:hAnsi="Book Antiqua"/>
          <w:sz w:val="40"/>
          <w:szCs w:val="40"/>
        </w:rPr>
      </w:pPr>
      <w:r w:rsidRPr="006309AC">
        <w:rPr>
          <w:rFonts w:ascii="Book Antiqua" w:hAnsi="Book Antiqua"/>
          <w:sz w:val="40"/>
          <w:szCs w:val="40"/>
        </w:rPr>
        <w:t>Edward H. Gerber</w:t>
      </w:r>
    </w:p>
    <w:p w:rsidR="006309AC" w:rsidRPr="006309AC" w:rsidRDefault="006309AC" w:rsidP="006309AC">
      <w:pPr>
        <w:tabs>
          <w:tab w:val="left" w:pos="2227"/>
        </w:tabs>
        <w:spacing w:after="0" w:line="240" w:lineRule="auto"/>
        <w:jc w:val="center"/>
        <w:rPr>
          <w:rFonts w:ascii="Book Antiqua" w:hAnsi="Book Antiqua"/>
          <w:sz w:val="40"/>
          <w:szCs w:val="40"/>
        </w:rPr>
      </w:pPr>
      <w:r w:rsidRPr="006309AC">
        <w:rPr>
          <w:rFonts w:ascii="Book Antiqua" w:hAnsi="Book Antiqua"/>
          <w:sz w:val="40"/>
          <w:szCs w:val="40"/>
        </w:rPr>
        <w:t>March 17, 1922 – April 1, 2012</w:t>
      </w:r>
    </w:p>
    <w:p w:rsidR="006309AC" w:rsidRDefault="006309AC" w:rsidP="006309AC">
      <w:pPr>
        <w:spacing w:after="0" w:line="240" w:lineRule="auto"/>
        <w:jc w:val="center"/>
        <w:rPr>
          <w:rFonts w:ascii="Book Antiqua" w:hAnsi="Book Antiqua"/>
          <w:sz w:val="24"/>
          <w:szCs w:val="24"/>
        </w:rPr>
      </w:pPr>
      <w:r>
        <w:rPr>
          <w:noProof/>
        </w:rPr>
        <w:drawing>
          <wp:inline distT="0" distB="0" distL="0" distR="0" wp14:anchorId="16E6A3B0" wp14:editId="292253A2">
            <wp:extent cx="4842934" cy="3078183"/>
            <wp:effectExtent l="0" t="0" r="0" b="8255"/>
            <wp:docPr id="1" name="Picture 1" descr="Edward H Ger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ward H Gerber"/>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t="8580" b="6805"/>
                    <a:stretch/>
                  </pic:blipFill>
                  <pic:spPr bwMode="auto">
                    <a:xfrm>
                      <a:off x="0" y="0"/>
                      <a:ext cx="4842997" cy="3078223"/>
                    </a:xfrm>
                    <a:prstGeom prst="rect">
                      <a:avLst/>
                    </a:prstGeom>
                    <a:noFill/>
                    <a:ln>
                      <a:noFill/>
                    </a:ln>
                    <a:extLst>
                      <a:ext uri="{53640926-AAD7-44D8-BBD7-CCE9431645EC}">
                        <a14:shadowObscured xmlns:a14="http://schemas.microsoft.com/office/drawing/2010/main"/>
                      </a:ext>
                    </a:extLst>
                  </pic:spPr>
                </pic:pic>
              </a:graphicData>
            </a:graphic>
          </wp:inline>
        </w:drawing>
      </w:r>
    </w:p>
    <w:p w:rsidR="006309AC" w:rsidRDefault="006309AC" w:rsidP="006309AC">
      <w:pPr>
        <w:spacing w:after="0" w:line="240" w:lineRule="auto"/>
        <w:jc w:val="center"/>
        <w:rPr>
          <w:rFonts w:ascii="Book Antiqua" w:hAnsi="Book Antiqua"/>
          <w:sz w:val="24"/>
          <w:szCs w:val="24"/>
        </w:rPr>
      </w:pPr>
      <w:r>
        <w:rPr>
          <w:rFonts w:ascii="Book Antiqua" w:hAnsi="Book Antiqua"/>
          <w:sz w:val="24"/>
          <w:szCs w:val="24"/>
        </w:rPr>
        <w:t xml:space="preserve">Photo by Scott </w:t>
      </w:r>
      <w:proofErr w:type="spellStart"/>
      <w:r>
        <w:rPr>
          <w:rFonts w:ascii="Book Antiqua" w:hAnsi="Book Antiqua"/>
          <w:sz w:val="24"/>
          <w:szCs w:val="24"/>
        </w:rPr>
        <w:t>Shoup</w:t>
      </w:r>
      <w:proofErr w:type="spellEnd"/>
    </w:p>
    <w:p w:rsidR="006309AC" w:rsidRDefault="006309AC" w:rsidP="006309AC">
      <w:pPr>
        <w:spacing w:after="0" w:line="240" w:lineRule="auto"/>
        <w:jc w:val="center"/>
        <w:rPr>
          <w:rFonts w:ascii="Book Antiqua" w:hAnsi="Book Antiqua"/>
          <w:sz w:val="24"/>
          <w:szCs w:val="24"/>
        </w:rPr>
      </w:pPr>
    </w:p>
    <w:p w:rsidR="000A522D" w:rsidRDefault="006309AC" w:rsidP="006309AC">
      <w:pPr>
        <w:spacing w:after="0" w:line="240" w:lineRule="auto"/>
        <w:rPr>
          <w:rFonts w:ascii="Book Antiqua" w:hAnsi="Book Antiqua"/>
          <w:sz w:val="24"/>
          <w:szCs w:val="24"/>
        </w:rPr>
      </w:pPr>
      <w:bookmarkStart w:id="0" w:name="_GoBack"/>
      <w:r>
        <w:rPr>
          <w:rFonts w:ascii="Book Antiqua" w:hAnsi="Book Antiqua"/>
          <w:sz w:val="24"/>
          <w:szCs w:val="24"/>
        </w:rPr>
        <w:t xml:space="preserve">   </w:t>
      </w:r>
      <w:r w:rsidR="000A522D" w:rsidRPr="000A522D">
        <w:rPr>
          <w:rFonts w:ascii="Book Antiqua" w:hAnsi="Book Antiqua"/>
          <w:sz w:val="24"/>
          <w:szCs w:val="24"/>
        </w:rPr>
        <w:t xml:space="preserve">Edward H. Gerber, 90, of Fort Lauderdale, FL went to be with the Lord at 5:25 a.m. Sunday April 1st, 2012 in his home. </w:t>
      </w:r>
      <w:r w:rsidR="000A522D" w:rsidRPr="000A522D">
        <w:rPr>
          <w:rFonts w:ascii="Book Antiqua" w:hAnsi="Book Antiqua"/>
          <w:sz w:val="24"/>
          <w:szCs w:val="24"/>
        </w:rPr>
        <w:br/>
      </w:r>
      <w:r>
        <w:rPr>
          <w:rFonts w:ascii="Book Antiqua" w:hAnsi="Book Antiqua"/>
          <w:sz w:val="24"/>
          <w:szCs w:val="24"/>
        </w:rPr>
        <w:t xml:space="preserve">   </w:t>
      </w:r>
      <w:r w:rsidR="000A522D" w:rsidRPr="000A522D">
        <w:rPr>
          <w:rFonts w:ascii="Book Antiqua" w:hAnsi="Book Antiqua"/>
          <w:sz w:val="24"/>
          <w:szCs w:val="24"/>
        </w:rPr>
        <w:t>Ed enjoyed life, especially spending time with his family. He was always eager to learn about the world and meet new people. He enjoyed travelling with his wife, family, and friends. He was a member of the Apostolic Christian Church of Fort Lauderdale.</w:t>
      </w:r>
      <w:r w:rsidR="000A522D" w:rsidRPr="000A522D">
        <w:rPr>
          <w:rFonts w:ascii="Book Antiqua" w:hAnsi="Book Antiqua"/>
          <w:sz w:val="24"/>
          <w:szCs w:val="24"/>
        </w:rPr>
        <w:br/>
      </w:r>
      <w:r>
        <w:rPr>
          <w:rFonts w:ascii="Book Antiqua" w:hAnsi="Book Antiqua"/>
          <w:sz w:val="24"/>
          <w:szCs w:val="24"/>
        </w:rPr>
        <w:t xml:space="preserve">   </w:t>
      </w:r>
      <w:r w:rsidR="000A522D" w:rsidRPr="000A522D">
        <w:rPr>
          <w:rFonts w:ascii="Book Antiqua" w:hAnsi="Book Antiqua"/>
          <w:sz w:val="24"/>
          <w:szCs w:val="24"/>
        </w:rPr>
        <w:t xml:space="preserve">Ed started Gerber Furniture in Bluffton, IN in 1946 along with his brother Alvin. He also established the Gerber </w:t>
      </w:r>
      <w:proofErr w:type="spellStart"/>
      <w:r w:rsidR="000A522D" w:rsidRPr="000A522D">
        <w:rPr>
          <w:rFonts w:ascii="Book Antiqua" w:hAnsi="Book Antiqua"/>
          <w:sz w:val="24"/>
          <w:szCs w:val="24"/>
        </w:rPr>
        <w:t>Haus</w:t>
      </w:r>
      <w:proofErr w:type="spellEnd"/>
      <w:r w:rsidR="000A522D" w:rsidRPr="000A522D">
        <w:rPr>
          <w:rFonts w:ascii="Book Antiqua" w:hAnsi="Book Antiqua"/>
          <w:sz w:val="24"/>
          <w:szCs w:val="24"/>
        </w:rPr>
        <w:t xml:space="preserve"> Motor Hotel in Fort Wayne, developed land in the Fort Lauderdale area, and was in the Florida citrus business for 42 years. </w:t>
      </w:r>
      <w:r w:rsidR="000A522D" w:rsidRPr="000A522D">
        <w:rPr>
          <w:rFonts w:ascii="Book Antiqua" w:hAnsi="Book Antiqua"/>
          <w:sz w:val="24"/>
          <w:szCs w:val="24"/>
        </w:rPr>
        <w:br/>
      </w:r>
      <w:r>
        <w:rPr>
          <w:rFonts w:ascii="Book Antiqua" w:hAnsi="Book Antiqua"/>
          <w:sz w:val="24"/>
          <w:szCs w:val="24"/>
        </w:rPr>
        <w:t xml:space="preserve">   </w:t>
      </w:r>
      <w:r w:rsidR="000A522D" w:rsidRPr="000A522D">
        <w:rPr>
          <w:rFonts w:ascii="Book Antiqua" w:hAnsi="Book Antiqua"/>
          <w:sz w:val="24"/>
          <w:szCs w:val="24"/>
        </w:rPr>
        <w:t>Ed was born March 17th, 1922 in Adams County, IN to Jehu W. and Lydia (</w:t>
      </w:r>
      <w:proofErr w:type="spellStart"/>
      <w:r w:rsidR="000A522D" w:rsidRPr="000A522D">
        <w:rPr>
          <w:rFonts w:ascii="Book Antiqua" w:hAnsi="Book Antiqua"/>
          <w:sz w:val="24"/>
          <w:szCs w:val="24"/>
        </w:rPr>
        <w:t>Maller</w:t>
      </w:r>
      <w:proofErr w:type="spellEnd"/>
      <w:r w:rsidR="000A522D" w:rsidRPr="000A522D">
        <w:rPr>
          <w:rFonts w:ascii="Book Antiqua" w:hAnsi="Book Antiqua"/>
          <w:sz w:val="24"/>
          <w:szCs w:val="24"/>
        </w:rPr>
        <w:t xml:space="preserve">) Gerber, the third youngest of sixteen children. He married Viola M. </w:t>
      </w:r>
      <w:proofErr w:type="spellStart"/>
      <w:r w:rsidR="000A522D" w:rsidRPr="000A522D">
        <w:rPr>
          <w:rFonts w:ascii="Book Antiqua" w:hAnsi="Book Antiqua"/>
          <w:sz w:val="24"/>
          <w:szCs w:val="24"/>
        </w:rPr>
        <w:t>Isch</w:t>
      </w:r>
      <w:proofErr w:type="spellEnd"/>
      <w:r w:rsidR="000A522D" w:rsidRPr="000A522D">
        <w:rPr>
          <w:rFonts w:ascii="Book Antiqua" w:hAnsi="Book Antiqua"/>
          <w:sz w:val="24"/>
          <w:szCs w:val="24"/>
        </w:rPr>
        <w:t xml:space="preserve"> on March 18th, 1945 in Bluffton, IN; she survives. Also surviving are two daughters, Faye (Mike) </w:t>
      </w:r>
      <w:proofErr w:type="spellStart"/>
      <w:r w:rsidR="000A522D" w:rsidRPr="000A522D">
        <w:rPr>
          <w:rFonts w:ascii="Book Antiqua" w:hAnsi="Book Antiqua"/>
          <w:sz w:val="24"/>
          <w:szCs w:val="24"/>
        </w:rPr>
        <w:t>Hohulin</w:t>
      </w:r>
      <w:proofErr w:type="spellEnd"/>
      <w:r w:rsidR="000A522D" w:rsidRPr="000A522D">
        <w:rPr>
          <w:rFonts w:ascii="Book Antiqua" w:hAnsi="Book Antiqua"/>
          <w:sz w:val="24"/>
          <w:szCs w:val="24"/>
        </w:rPr>
        <w:t xml:space="preserve">, and Sue (Sid) </w:t>
      </w:r>
      <w:proofErr w:type="spellStart"/>
      <w:r w:rsidR="000A522D" w:rsidRPr="000A522D">
        <w:rPr>
          <w:rFonts w:ascii="Book Antiqua" w:hAnsi="Book Antiqua"/>
          <w:sz w:val="24"/>
          <w:szCs w:val="24"/>
        </w:rPr>
        <w:t>Troxel</w:t>
      </w:r>
      <w:proofErr w:type="spellEnd"/>
      <w:r w:rsidR="000A522D" w:rsidRPr="000A522D">
        <w:rPr>
          <w:rFonts w:ascii="Book Antiqua" w:hAnsi="Book Antiqua"/>
          <w:sz w:val="24"/>
          <w:szCs w:val="24"/>
        </w:rPr>
        <w:t xml:space="preserve">, both of Fort Lauderdale; five grandchildren Andrew (Amy) </w:t>
      </w:r>
      <w:proofErr w:type="spellStart"/>
      <w:r w:rsidR="000A522D" w:rsidRPr="000A522D">
        <w:rPr>
          <w:rFonts w:ascii="Book Antiqua" w:hAnsi="Book Antiqua"/>
          <w:sz w:val="24"/>
          <w:szCs w:val="24"/>
        </w:rPr>
        <w:t>Hohulin</w:t>
      </w:r>
      <w:proofErr w:type="spellEnd"/>
      <w:r w:rsidR="000A522D" w:rsidRPr="000A522D">
        <w:rPr>
          <w:rFonts w:ascii="Book Antiqua" w:hAnsi="Book Antiqua"/>
          <w:sz w:val="24"/>
          <w:szCs w:val="24"/>
        </w:rPr>
        <w:t xml:space="preserve">, Tara (David) </w:t>
      </w:r>
      <w:proofErr w:type="spellStart"/>
      <w:r w:rsidR="000A522D" w:rsidRPr="000A522D">
        <w:rPr>
          <w:rFonts w:ascii="Book Antiqua" w:hAnsi="Book Antiqua"/>
          <w:sz w:val="24"/>
          <w:szCs w:val="24"/>
        </w:rPr>
        <w:t>Prevo</w:t>
      </w:r>
      <w:proofErr w:type="spellEnd"/>
      <w:r w:rsidR="000A522D" w:rsidRPr="000A522D">
        <w:rPr>
          <w:rFonts w:ascii="Book Antiqua" w:hAnsi="Book Antiqua"/>
          <w:sz w:val="24"/>
          <w:szCs w:val="24"/>
        </w:rPr>
        <w:t xml:space="preserve">, Andrea </w:t>
      </w:r>
      <w:proofErr w:type="spellStart"/>
      <w:r w:rsidR="000A522D" w:rsidRPr="000A522D">
        <w:rPr>
          <w:rFonts w:ascii="Book Antiqua" w:hAnsi="Book Antiqua"/>
          <w:sz w:val="24"/>
          <w:szCs w:val="24"/>
        </w:rPr>
        <w:t>Troxel</w:t>
      </w:r>
      <w:proofErr w:type="spellEnd"/>
      <w:r w:rsidR="000A522D" w:rsidRPr="000A522D">
        <w:rPr>
          <w:rFonts w:ascii="Book Antiqua" w:hAnsi="Book Antiqua"/>
          <w:sz w:val="24"/>
          <w:szCs w:val="24"/>
        </w:rPr>
        <w:t xml:space="preserve"> (engaged to Tyler Geer), Marisa </w:t>
      </w:r>
      <w:proofErr w:type="spellStart"/>
      <w:r w:rsidR="000A522D" w:rsidRPr="000A522D">
        <w:rPr>
          <w:rFonts w:ascii="Book Antiqua" w:hAnsi="Book Antiqua"/>
          <w:sz w:val="24"/>
          <w:szCs w:val="24"/>
        </w:rPr>
        <w:t>Troxel</w:t>
      </w:r>
      <w:proofErr w:type="spellEnd"/>
      <w:r w:rsidR="000A522D" w:rsidRPr="000A522D">
        <w:rPr>
          <w:rFonts w:ascii="Book Antiqua" w:hAnsi="Book Antiqua"/>
          <w:sz w:val="24"/>
          <w:szCs w:val="24"/>
        </w:rPr>
        <w:t xml:space="preserve">, and Megan </w:t>
      </w:r>
      <w:proofErr w:type="spellStart"/>
      <w:r w:rsidR="000A522D" w:rsidRPr="000A522D">
        <w:rPr>
          <w:rFonts w:ascii="Book Antiqua" w:hAnsi="Book Antiqua"/>
          <w:sz w:val="24"/>
          <w:szCs w:val="24"/>
        </w:rPr>
        <w:t>Troxel</w:t>
      </w:r>
      <w:proofErr w:type="spellEnd"/>
      <w:r w:rsidR="000A522D" w:rsidRPr="000A522D">
        <w:rPr>
          <w:rFonts w:ascii="Book Antiqua" w:hAnsi="Book Antiqua"/>
          <w:sz w:val="24"/>
          <w:szCs w:val="24"/>
        </w:rPr>
        <w:t xml:space="preserve">; two brothers, </w:t>
      </w:r>
      <w:proofErr w:type="spellStart"/>
      <w:r w:rsidR="000A522D" w:rsidRPr="000A522D">
        <w:rPr>
          <w:rFonts w:ascii="Book Antiqua" w:hAnsi="Book Antiqua"/>
          <w:sz w:val="24"/>
          <w:szCs w:val="24"/>
        </w:rPr>
        <w:t>Sylven</w:t>
      </w:r>
      <w:proofErr w:type="spellEnd"/>
      <w:r w:rsidR="000A522D" w:rsidRPr="000A522D">
        <w:rPr>
          <w:rFonts w:ascii="Book Antiqua" w:hAnsi="Book Antiqua"/>
          <w:sz w:val="24"/>
          <w:szCs w:val="24"/>
        </w:rPr>
        <w:t xml:space="preserve"> and Floyd Gerber of Bluffton IN; and four sisters, Anna </w:t>
      </w:r>
      <w:proofErr w:type="spellStart"/>
      <w:r w:rsidR="000A522D" w:rsidRPr="000A522D">
        <w:rPr>
          <w:rFonts w:ascii="Book Antiqua" w:hAnsi="Book Antiqua"/>
          <w:sz w:val="24"/>
          <w:szCs w:val="24"/>
        </w:rPr>
        <w:t>Isch</w:t>
      </w:r>
      <w:proofErr w:type="spellEnd"/>
      <w:r w:rsidR="000A522D" w:rsidRPr="000A522D">
        <w:rPr>
          <w:rFonts w:ascii="Book Antiqua" w:hAnsi="Book Antiqua"/>
          <w:sz w:val="24"/>
          <w:szCs w:val="24"/>
        </w:rPr>
        <w:t>, Leona Schwartz, Alice Schwartz, and Josephine Schwartz also of Bluffton.</w:t>
      </w:r>
      <w:r w:rsidR="000A522D" w:rsidRPr="000A522D">
        <w:rPr>
          <w:rFonts w:ascii="Book Antiqua" w:hAnsi="Book Antiqua"/>
          <w:sz w:val="24"/>
          <w:szCs w:val="24"/>
        </w:rPr>
        <w:br/>
      </w:r>
      <w:r>
        <w:rPr>
          <w:rFonts w:ascii="Book Antiqua" w:hAnsi="Book Antiqua"/>
          <w:sz w:val="24"/>
          <w:szCs w:val="24"/>
        </w:rPr>
        <w:t xml:space="preserve">   </w:t>
      </w:r>
      <w:r w:rsidR="000A522D" w:rsidRPr="000A522D">
        <w:rPr>
          <w:rFonts w:ascii="Book Antiqua" w:hAnsi="Book Antiqua"/>
          <w:sz w:val="24"/>
          <w:szCs w:val="24"/>
        </w:rPr>
        <w:t xml:space="preserve">Ed was also preceded in death by five brothers Gaius, Alvin, Lloyd, Truman, and infant twin Edwin Gerber; and four sisters Helen Gerber, Minnie </w:t>
      </w:r>
      <w:proofErr w:type="spellStart"/>
      <w:r w:rsidR="000A522D" w:rsidRPr="000A522D">
        <w:rPr>
          <w:rFonts w:ascii="Book Antiqua" w:hAnsi="Book Antiqua"/>
          <w:sz w:val="24"/>
          <w:szCs w:val="24"/>
        </w:rPr>
        <w:t>Aschliman</w:t>
      </w:r>
      <w:proofErr w:type="spellEnd"/>
      <w:r w:rsidR="000A522D" w:rsidRPr="000A522D">
        <w:rPr>
          <w:rFonts w:ascii="Book Antiqua" w:hAnsi="Book Antiqua"/>
          <w:sz w:val="24"/>
          <w:szCs w:val="24"/>
        </w:rPr>
        <w:t xml:space="preserve">, Sarah </w:t>
      </w:r>
      <w:proofErr w:type="spellStart"/>
      <w:r w:rsidR="000A522D" w:rsidRPr="000A522D">
        <w:rPr>
          <w:rFonts w:ascii="Book Antiqua" w:hAnsi="Book Antiqua"/>
          <w:sz w:val="24"/>
          <w:szCs w:val="24"/>
        </w:rPr>
        <w:t>Kipfer</w:t>
      </w:r>
      <w:proofErr w:type="spellEnd"/>
      <w:r w:rsidR="000A522D" w:rsidRPr="000A522D">
        <w:rPr>
          <w:rFonts w:ascii="Book Antiqua" w:hAnsi="Book Antiqua"/>
          <w:sz w:val="24"/>
          <w:szCs w:val="24"/>
        </w:rPr>
        <w:t xml:space="preserve">, and infant Dorothy Gerber. </w:t>
      </w:r>
      <w:r w:rsidR="000A522D" w:rsidRPr="000A522D">
        <w:rPr>
          <w:rFonts w:ascii="Book Antiqua" w:hAnsi="Book Antiqua"/>
          <w:sz w:val="24"/>
          <w:szCs w:val="24"/>
        </w:rPr>
        <w:br/>
      </w:r>
      <w:r>
        <w:rPr>
          <w:rFonts w:ascii="Book Antiqua" w:hAnsi="Book Antiqua"/>
          <w:sz w:val="24"/>
          <w:szCs w:val="24"/>
        </w:rPr>
        <w:t xml:space="preserve">   </w:t>
      </w:r>
      <w:r w:rsidR="000A522D" w:rsidRPr="000A522D">
        <w:rPr>
          <w:rFonts w:ascii="Book Antiqua" w:hAnsi="Book Antiqua"/>
          <w:sz w:val="24"/>
          <w:szCs w:val="24"/>
        </w:rPr>
        <w:t xml:space="preserve">Calling hours will be from 2 to 8 p.m. Thursday, April 5th at the Goodwin Memorial Chapel in Bluffton, IN and from 9:30 to 10:30 a.m. Friday April 6th at the Apostolic Christian Church East. Funeral services will be at 10:30 a.m. Friday at the church with Mark Gerber and Ed Schwartz officiating. Burial is at the Apostolic Christian Cemetery. </w:t>
      </w:r>
    </w:p>
    <w:p w:rsidR="006309AC" w:rsidRPr="000A522D" w:rsidRDefault="00766A4C" w:rsidP="00766A4C">
      <w:pPr>
        <w:tabs>
          <w:tab w:val="left" w:pos="7947"/>
        </w:tabs>
        <w:spacing w:after="0" w:line="240" w:lineRule="auto"/>
        <w:rPr>
          <w:rFonts w:ascii="Book Antiqua" w:hAnsi="Book Antiqua"/>
          <w:sz w:val="24"/>
          <w:szCs w:val="24"/>
        </w:rPr>
      </w:pPr>
      <w:r>
        <w:rPr>
          <w:rFonts w:ascii="Book Antiqua" w:hAnsi="Book Antiqua"/>
          <w:sz w:val="24"/>
          <w:szCs w:val="24"/>
        </w:rPr>
        <w:tab/>
      </w:r>
      <w:bookmarkEnd w:id="0"/>
    </w:p>
    <w:p w:rsidR="006118BB" w:rsidRPr="00317B8F" w:rsidRDefault="00317B8F">
      <w:pPr>
        <w:rPr>
          <w:rFonts w:ascii="Book Antiqua" w:hAnsi="Book Antiqua"/>
          <w:b/>
          <w:sz w:val="24"/>
          <w:szCs w:val="24"/>
        </w:rPr>
      </w:pPr>
      <w:r w:rsidRPr="00317B8F">
        <w:rPr>
          <w:rFonts w:ascii="Book Antiqua" w:hAnsi="Book Antiqua"/>
          <w:b/>
          <w:sz w:val="24"/>
          <w:szCs w:val="24"/>
        </w:rPr>
        <w:t>Goodwin-</w:t>
      </w:r>
      <w:proofErr w:type="spellStart"/>
      <w:r w:rsidRPr="00317B8F">
        <w:rPr>
          <w:rFonts w:ascii="Book Antiqua" w:hAnsi="Book Antiqua"/>
          <w:b/>
          <w:sz w:val="24"/>
          <w:szCs w:val="24"/>
        </w:rPr>
        <w:t>Cale</w:t>
      </w:r>
      <w:proofErr w:type="spellEnd"/>
      <w:r w:rsidRPr="00317B8F">
        <w:rPr>
          <w:rFonts w:ascii="Book Antiqua" w:hAnsi="Book Antiqua"/>
          <w:b/>
          <w:sz w:val="24"/>
          <w:szCs w:val="24"/>
        </w:rPr>
        <w:t xml:space="preserve"> &amp; </w:t>
      </w:r>
      <w:proofErr w:type="spellStart"/>
      <w:r w:rsidRPr="00317B8F">
        <w:rPr>
          <w:rFonts w:ascii="Book Antiqua" w:hAnsi="Book Antiqua"/>
          <w:b/>
          <w:sz w:val="24"/>
          <w:szCs w:val="24"/>
        </w:rPr>
        <w:t>Harnish</w:t>
      </w:r>
      <w:proofErr w:type="spellEnd"/>
      <w:r w:rsidRPr="00317B8F">
        <w:rPr>
          <w:rFonts w:ascii="Book Antiqua" w:hAnsi="Book Antiqua"/>
          <w:b/>
          <w:sz w:val="24"/>
          <w:szCs w:val="24"/>
        </w:rPr>
        <w:t xml:space="preserve"> Memorial Chapel online obit (accessed 3/10/2017)</w:t>
      </w:r>
    </w:p>
    <w:sectPr w:rsidR="006118BB" w:rsidRPr="00317B8F" w:rsidSect="006309AC">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35"/>
    <w:rsid w:val="0004161B"/>
    <w:rsid w:val="000A522D"/>
    <w:rsid w:val="000A673B"/>
    <w:rsid w:val="001A6991"/>
    <w:rsid w:val="00317B8F"/>
    <w:rsid w:val="00353B92"/>
    <w:rsid w:val="003A16A1"/>
    <w:rsid w:val="003A3416"/>
    <w:rsid w:val="00463A8F"/>
    <w:rsid w:val="005016BD"/>
    <w:rsid w:val="006118BB"/>
    <w:rsid w:val="006309AC"/>
    <w:rsid w:val="00666368"/>
    <w:rsid w:val="006E5EB7"/>
    <w:rsid w:val="00726F30"/>
    <w:rsid w:val="00766A4C"/>
    <w:rsid w:val="007B7535"/>
    <w:rsid w:val="00812EC6"/>
    <w:rsid w:val="00843D30"/>
    <w:rsid w:val="008515FB"/>
    <w:rsid w:val="008E4C5B"/>
    <w:rsid w:val="008E7B08"/>
    <w:rsid w:val="008F242A"/>
    <w:rsid w:val="00D0437F"/>
    <w:rsid w:val="00EF3ACE"/>
    <w:rsid w:val="00F13432"/>
    <w:rsid w:val="00F5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606914482msonormal">
    <w:name w:val="yiv1606914482msonormal"/>
    <w:basedOn w:val="Normal"/>
    <w:rsid w:val="007B7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47290858msonormal">
    <w:name w:val="yiv0647290858msonormal"/>
    <w:basedOn w:val="Normal"/>
    <w:rsid w:val="003A3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03825258msonormal">
    <w:name w:val="yiv2703825258msonormal"/>
    <w:basedOn w:val="Normal"/>
    <w:rsid w:val="00843D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0760080msonormal">
    <w:name w:val="yiv1470760080msonormal"/>
    <w:basedOn w:val="Normal"/>
    <w:rsid w:val="00812E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01040814msonormal">
    <w:name w:val="yiv7501040814msonormal"/>
    <w:basedOn w:val="Normal"/>
    <w:rsid w:val="006E5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8093227msonormal">
    <w:name w:val="yiv9258093227msonormal"/>
    <w:basedOn w:val="Normal"/>
    <w:rsid w:val="00353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597795728msonormal">
    <w:name w:val="yiv6597795728msonormal"/>
    <w:basedOn w:val="Normal"/>
    <w:rsid w:val="00EF3A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55506850msonormal">
    <w:name w:val="yiv5555506850msonormal"/>
    <w:basedOn w:val="Normal"/>
    <w:rsid w:val="008515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17B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0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606914482msonormal">
    <w:name w:val="yiv1606914482msonormal"/>
    <w:basedOn w:val="Normal"/>
    <w:rsid w:val="007B7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47290858msonormal">
    <w:name w:val="yiv0647290858msonormal"/>
    <w:basedOn w:val="Normal"/>
    <w:rsid w:val="003A3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03825258msonormal">
    <w:name w:val="yiv2703825258msonormal"/>
    <w:basedOn w:val="Normal"/>
    <w:rsid w:val="00843D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0760080msonormal">
    <w:name w:val="yiv1470760080msonormal"/>
    <w:basedOn w:val="Normal"/>
    <w:rsid w:val="00812E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01040814msonormal">
    <w:name w:val="yiv7501040814msonormal"/>
    <w:basedOn w:val="Normal"/>
    <w:rsid w:val="006E5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8093227msonormal">
    <w:name w:val="yiv9258093227msonormal"/>
    <w:basedOn w:val="Normal"/>
    <w:rsid w:val="00353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597795728msonormal">
    <w:name w:val="yiv6597795728msonormal"/>
    <w:basedOn w:val="Normal"/>
    <w:rsid w:val="00EF3A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55506850msonormal">
    <w:name w:val="yiv5555506850msonormal"/>
    <w:basedOn w:val="Normal"/>
    <w:rsid w:val="008515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17B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0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7725">
      <w:bodyDiv w:val="1"/>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dotted" w:sz="24" w:space="1" w:color="auto"/>
            <w:right w:val="none" w:sz="0" w:space="0" w:color="auto"/>
          </w:divBdr>
        </w:div>
      </w:divsChild>
    </w:div>
    <w:div w:id="422534211">
      <w:bodyDiv w:val="1"/>
      <w:marLeft w:val="0"/>
      <w:marRight w:val="0"/>
      <w:marTop w:val="0"/>
      <w:marBottom w:val="0"/>
      <w:divBdr>
        <w:top w:val="none" w:sz="0" w:space="0" w:color="auto"/>
        <w:left w:val="none" w:sz="0" w:space="0" w:color="auto"/>
        <w:bottom w:val="none" w:sz="0" w:space="0" w:color="auto"/>
        <w:right w:val="none" w:sz="0" w:space="0" w:color="auto"/>
      </w:divBdr>
    </w:div>
    <w:div w:id="438987345">
      <w:bodyDiv w:val="1"/>
      <w:marLeft w:val="0"/>
      <w:marRight w:val="0"/>
      <w:marTop w:val="0"/>
      <w:marBottom w:val="0"/>
      <w:divBdr>
        <w:top w:val="none" w:sz="0" w:space="0" w:color="auto"/>
        <w:left w:val="none" w:sz="0" w:space="0" w:color="auto"/>
        <w:bottom w:val="none" w:sz="0" w:space="0" w:color="auto"/>
        <w:right w:val="none" w:sz="0" w:space="0" w:color="auto"/>
      </w:divBdr>
    </w:div>
    <w:div w:id="469052970">
      <w:bodyDiv w:val="1"/>
      <w:marLeft w:val="0"/>
      <w:marRight w:val="0"/>
      <w:marTop w:val="0"/>
      <w:marBottom w:val="0"/>
      <w:divBdr>
        <w:top w:val="none" w:sz="0" w:space="0" w:color="auto"/>
        <w:left w:val="none" w:sz="0" w:space="0" w:color="auto"/>
        <w:bottom w:val="none" w:sz="0" w:space="0" w:color="auto"/>
        <w:right w:val="none" w:sz="0" w:space="0" w:color="auto"/>
      </w:divBdr>
    </w:div>
    <w:div w:id="742265633">
      <w:bodyDiv w:val="1"/>
      <w:marLeft w:val="0"/>
      <w:marRight w:val="0"/>
      <w:marTop w:val="0"/>
      <w:marBottom w:val="0"/>
      <w:divBdr>
        <w:top w:val="none" w:sz="0" w:space="0" w:color="auto"/>
        <w:left w:val="none" w:sz="0" w:space="0" w:color="auto"/>
        <w:bottom w:val="none" w:sz="0" w:space="0" w:color="auto"/>
        <w:right w:val="none" w:sz="0" w:space="0" w:color="auto"/>
      </w:divBdr>
    </w:div>
    <w:div w:id="768043815">
      <w:bodyDiv w:val="1"/>
      <w:marLeft w:val="0"/>
      <w:marRight w:val="0"/>
      <w:marTop w:val="0"/>
      <w:marBottom w:val="0"/>
      <w:divBdr>
        <w:top w:val="none" w:sz="0" w:space="0" w:color="auto"/>
        <w:left w:val="none" w:sz="0" w:space="0" w:color="auto"/>
        <w:bottom w:val="none" w:sz="0" w:space="0" w:color="auto"/>
        <w:right w:val="none" w:sz="0" w:space="0" w:color="auto"/>
      </w:divBdr>
    </w:div>
    <w:div w:id="786704643">
      <w:bodyDiv w:val="1"/>
      <w:marLeft w:val="0"/>
      <w:marRight w:val="0"/>
      <w:marTop w:val="0"/>
      <w:marBottom w:val="0"/>
      <w:divBdr>
        <w:top w:val="none" w:sz="0" w:space="0" w:color="auto"/>
        <w:left w:val="none" w:sz="0" w:space="0" w:color="auto"/>
        <w:bottom w:val="none" w:sz="0" w:space="0" w:color="auto"/>
        <w:right w:val="none" w:sz="0" w:space="0" w:color="auto"/>
      </w:divBdr>
    </w:div>
    <w:div w:id="829909420">
      <w:bodyDiv w:val="1"/>
      <w:marLeft w:val="0"/>
      <w:marRight w:val="0"/>
      <w:marTop w:val="0"/>
      <w:marBottom w:val="0"/>
      <w:divBdr>
        <w:top w:val="none" w:sz="0" w:space="0" w:color="auto"/>
        <w:left w:val="none" w:sz="0" w:space="0" w:color="auto"/>
        <w:bottom w:val="none" w:sz="0" w:space="0" w:color="auto"/>
        <w:right w:val="none" w:sz="0" w:space="0" w:color="auto"/>
      </w:divBdr>
    </w:div>
    <w:div w:id="1176194832">
      <w:bodyDiv w:val="1"/>
      <w:marLeft w:val="0"/>
      <w:marRight w:val="0"/>
      <w:marTop w:val="0"/>
      <w:marBottom w:val="0"/>
      <w:divBdr>
        <w:top w:val="none" w:sz="0" w:space="0" w:color="auto"/>
        <w:left w:val="none" w:sz="0" w:space="0" w:color="auto"/>
        <w:bottom w:val="none" w:sz="0" w:space="0" w:color="auto"/>
        <w:right w:val="none" w:sz="0" w:space="0" w:color="auto"/>
      </w:divBdr>
    </w:div>
    <w:div w:id="1362127928">
      <w:bodyDiv w:val="1"/>
      <w:marLeft w:val="0"/>
      <w:marRight w:val="0"/>
      <w:marTop w:val="0"/>
      <w:marBottom w:val="0"/>
      <w:divBdr>
        <w:top w:val="none" w:sz="0" w:space="0" w:color="auto"/>
        <w:left w:val="none" w:sz="0" w:space="0" w:color="auto"/>
        <w:bottom w:val="none" w:sz="0" w:space="0" w:color="auto"/>
        <w:right w:val="none" w:sz="0" w:space="0" w:color="auto"/>
      </w:divBdr>
    </w:div>
    <w:div w:id="1407417435">
      <w:bodyDiv w:val="1"/>
      <w:marLeft w:val="0"/>
      <w:marRight w:val="0"/>
      <w:marTop w:val="0"/>
      <w:marBottom w:val="0"/>
      <w:divBdr>
        <w:top w:val="none" w:sz="0" w:space="0" w:color="auto"/>
        <w:left w:val="none" w:sz="0" w:space="0" w:color="auto"/>
        <w:bottom w:val="none" w:sz="0" w:space="0" w:color="auto"/>
        <w:right w:val="none" w:sz="0" w:space="0" w:color="auto"/>
      </w:divBdr>
      <w:divsChild>
        <w:div w:id="1136682567">
          <w:marLeft w:val="0"/>
          <w:marRight w:val="0"/>
          <w:marTop w:val="0"/>
          <w:marBottom w:val="0"/>
          <w:divBdr>
            <w:top w:val="none" w:sz="0" w:space="0" w:color="auto"/>
            <w:left w:val="none" w:sz="0" w:space="0" w:color="auto"/>
            <w:bottom w:val="dotted" w:sz="24" w:space="1" w:color="auto"/>
            <w:right w:val="none" w:sz="0" w:space="0" w:color="auto"/>
          </w:divBdr>
        </w:div>
      </w:divsChild>
    </w:div>
    <w:div w:id="1484662085">
      <w:bodyDiv w:val="1"/>
      <w:marLeft w:val="0"/>
      <w:marRight w:val="0"/>
      <w:marTop w:val="0"/>
      <w:marBottom w:val="0"/>
      <w:divBdr>
        <w:top w:val="none" w:sz="0" w:space="0" w:color="auto"/>
        <w:left w:val="none" w:sz="0" w:space="0" w:color="auto"/>
        <w:bottom w:val="none" w:sz="0" w:space="0" w:color="auto"/>
        <w:right w:val="none" w:sz="0" w:space="0" w:color="auto"/>
      </w:divBdr>
    </w:div>
    <w:div w:id="1531187206">
      <w:bodyDiv w:val="1"/>
      <w:marLeft w:val="0"/>
      <w:marRight w:val="0"/>
      <w:marTop w:val="0"/>
      <w:marBottom w:val="0"/>
      <w:divBdr>
        <w:top w:val="none" w:sz="0" w:space="0" w:color="auto"/>
        <w:left w:val="none" w:sz="0" w:space="0" w:color="auto"/>
        <w:bottom w:val="none" w:sz="0" w:space="0" w:color="auto"/>
        <w:right w:val="none" w:sz="0" w:space="0" w:color="auto"/>
      </w:divBdr>
    </w:div>
    <w:div w:id="1558011234">
      <w:bodyDiv w:val="1"/>
      <w:marLeft w:val="0"/>
      <w:marRight w:val="0"/>
      <w:marTop w:val="0"/>
      <w:marBottom w:val="0"/>
      <w:divBdr>
        <w:top w:val="none" w:sz="0" w:space="0" w:color="auto"/>
        <w:left w:val="none" w:sz="0" w:space="0" w:color="auto"/>
        <w:bottom w:val="none" w:sz="0" w:space="0" w:color="auto"/>
        <w:right w:val="none" w:sz="0" w:space="0" w:color="auto"/>
      </w:divBdr>
    </w:div>
    <w:div w:id="1579251009">
      <w:bodyDiv w:val="1"/>
      <w:marLeft w:val="0"/>
      <w:marRight w:val="0"/>
      <w:marTop w:val="0"/>
      <w:marBottom w:val="0"/>
      <w:divBdr>
        <w:top w:val="none" w:sz="0" w:space="0" w:color="auto"/>
        <w:left w:val="none" w:sz="0" w:space="0" w:color="auto"/>
        <w:bottom w:val="none" w:sz="0" w:space="0" w:color="auto"/>
        <w:right w:val="none" w:sz="0" w:space="0" w:color="auto"/>
      </w:divBdr>
    </w:div>
    <w:div w:id="2048144918">
      <w:bodyDiv w:val="1"/>
      <w:marLeft w:val="0"/>
      <w:marRight w:val="0"/>
      <w:marTop w:val="0"/>
      <w:marBottom w:val="0"/>
      <w:divBdr>
        <w:top w:val="none" w:sz="0" w:space="0" w:color="auto"/>
        <w:left w:val="none" w:sz="0" w:space="0" w:color="auto"/>
        <w:bottom w:val="none" w:sz="0" w:space="0" w:color="auto"/>
        <w:right w:val="none" w:sz="0" w:space="0" w:color="auto"/>
      </w:divBdr>
    </w:div>
    <w:div w:id="2051370215">
      <w:bodyDiv w:val="1"/>
      <w:marLeft w:val="0"/>
      <w:marRight w:val="0"/>
      <w:marTop w:val="0"/>
      <w:marBottom w:val="0"/>
      <w:divBdr>
        <w:top w:val="none" w:sz="0" w:space="0" w:color="auto"/>
        <w:left w:val="none" w:sz="0" w:space="0" w:color="auto"/>
        <w:bottom w:val="none" w:sz="0" w:space="0" w:color="auto"/>
        <w:right w:val="none" w:sz="0" w:space="0" w:color="auto"/>
      </w:divBdr>
    </w:div>
    <w:div w:id="2074159015">
      <w:bodyDiv w:val="1"/>
      <w:marLeft w:val="0"/>
      <w:marRight w:val="0"/>
      <w:marTop w:val="0"/>
      <w:marBottom w:val="0"/>
      <w:divBdr>
        <w:top w:val="none" w:sz="0" w:space="0" w:color="auto"/>
        <w:left w:val="none" w:sz="0" w:space="0" w:color="auto"/>
        <w:bottom w:val="none" w:sz="0" w:space="0" w:color="auto"/>
        <w:right w:val="none" w:sz="0" w:space="0" w:color="auto"/>
      </w:divBdr>
    </w:div>
    <w:div w:id="2128112318">
      <w:bodyDiv w:val="1"/>
      <w:marLeft w:val="0"/>
      <w:marRight w:val="0"/>
      <w:marTop w:val="0"/>
      <w:marBottom w:val="0"/>
      <w:divBdr>
        <w:top w:val="none" w:sz="0" w:space="0" w:color="auto"/>
        <w:left w:val="none" w:sz="0" w:space="0" w:color="auto"/>
        <w:bottom w:val="none" w:sz="0" w:space="0" w:color="auto"/>
        <w:right w:val="none" w:sz="0" w:space="0" w:color="auto"/>
      </w:divBdr>
    </w:div>
    <w:div w:id="21404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6</cp:revision>
  <dcterms:created xsi:type="dcterms:W3CDTF">2017-03-10T19:17:00Z</dcterms:created>
  <dcterms:modified xsi:type="dcterms:W3CDTF">2017-10-26T04:58:00Z</dcterms:modified>
</cp:coreProperties>
</file>