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95" w:rsidRPr="00F61495" w:rsidRDefault="00F61495" w:rsidP="00F61495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F61495">
        <w:rPr>
          <w:rFonts w:ascii="Book Antiqua" w:hAnsi="Book Antiqua"/>
          <w:sz w:val="40"/>
          <w:szCs w:val="40"/>
        </w:rPr>
        <w:t>Clara M. (Baumgartner) Gerber</w:t>
      </w:r>
    </w:p>
    <w:p w:rsidR="00F61495" w:rsidRPr="00F61495" w:rsidRDefault="00F61495" w:rsidP="00F61495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F61495">
        <w:rPr>
          <w:rFonts w:ascii="Book Antiqua" w:hAnsi="Book Antiqua"/>
          <w:sz w:val="40"/>
          <w:szCs w:val="40"/>
        </w:rPr>
        <w:t>November 19, 1925 – January 1, 2011</w:t>
      </w:r>
    </w:p>
    <w:p w:rsidR="00F61495" w:rsidRDefault="00F61495" w:rsidP="00F61495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74C95D18" wp14:editId="6C0567D7">
            <wp:extent cx="4953000" cy="3293534"/>
            <wp:effectExtent l="0" t="0" r="0" b="2540"/>
            <wp:docPr id="1" name="Picture 1" descr="Clara M. &lt;i&gt;Baumgartner&lt;/i&gt; Ger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ra M. &lt;i&gt;Baumgartner&lt;/i&gt; Gerb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09" b="4968"/>
                    <a:stretch/>
                  </pic:blipFill>
                  <pic:spPr bwMode="auto">
                    <a:xfrm>
                      <a:off x="0" y="0"/>
                      <a:ext cx="4953031" cy="329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61495" w:rsidRDefault="00F61495" w:rsidP="00F61495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Photo by Scott </w:t>
      </w:r>
      <w:proofErr w:type="spellStart"/>
      <w:r>
        <w:rPr>
          <w:rFonts w:ascii="Book Antiqua" w:hAnsi="Book Antiqua"/>
          <w:sz w:val="24"/>
          <w:szCs w:val="24"/>
        </w:rPr>
        <w:t>Shoup</w:t>
      </w:r>
      <w:proofErr w:type="spellEnd"/>
    </w:p>
    <w:p w:rsidR="00F61495" w:rsidRDefault="00F61495" w:rsidP="00F614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B7449" w:rsidRDefault="00F61495" w:rsidP="00F614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  <w:r w:rsidR="00DB7449" w:rsidRPr="00DB7449">
        <w:rPr>
          <w:rFonts w:ascii="Book Antiqua" w:hAnsi="Book Antiqua"/>
          <w:sz w:val="24"/>
          <w:szCs w:val="24"/>
        </w:rPr>
        <w:t>Clara M. Gerber, 85, Bluffton, died at 12:08 a.m. Sunday, January 2, 2011 at the Christian Care Retirement Community.</w:t>
      </w:r>
      <w:r w:rsidR="00DB7449" w:rsidRPr="00DB7449"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 xml:space="preserve">   </w:t>
      </w:r>
      <w:r w:rsidR="00DB7449" w:rsidRPr="00DB7449">
        <w:rPr>
          <w:rFonts w:ascii="Book Antiqua" w:hAnsi="Book Antiqua"/>
          <w:sz w:val="24"/>
          <w:szCs w:val="24"/>
        </w:rPr>
        <w:t>Born in Adams County on Nov. 19, 1925 to Sam H. and Emma (</w:t>
      </w:r>
      <w:proofErr w:type="spellStart"/>
      <w:r w:rsidR="00DB7449" w:rsidRPr="00DB7449">
        <w:rPr>
          <w:rFonts w:ascii="Book Antiqua" w:hAnsi="Book Antiqua"/>
          <w:sz w:val="24"/>
          <w:szCs w:val="24"/>
        </w:rPr>
        <w:t>Fiechter</w:t>
      </w:r>
      <w:proofErr w:type="spellEnd"/>
      <w:r w:rsidR="00DB7449" w:rsidRPr="00DB7449">
        <w:rPr>
          <w:rFonts w:ascii="Book Antiqua" w:hAnsi="Book Antiqua"/>
          <w:sz w:val="24"/>
          <w:szCs w:val="24"/>
        </w:rPr>
        <w:t>) Baumgartner, she married Wilmer J. Gerber on Feb. 14, 1954 in Bluffton; he survives.</w:t>
      </w:r>
      <w:r w:rsidR="00DB7449" w:rsidRPr="00DB7449"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 xml:space="preserve">   </w:t>
      </w:r>
      <w:r w:rsidR="00DB7449" w:rsidRPr="00DB7449">
        <w:rPr>
          <w:rFonts w:ascii="Book Antiqua" w:hAnsi="Book Antiqua"/>
          <w:sz w:val="24"/>
          <w:szCs w:val="24"/>
        </w:rPr>
        <w:t>Mrs. Gerber was a housewife and assisted her husband on their farm. She was a volunteer at Christian Care for more than 20 years and also loved gardening.</w:t>
      </w:r>
      <w:r w:rsidR="00DB7449" w:rsidRPr="00DB7449"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 xml:space="preserve">   </w:t>
      </w:r>
      <w:r w:rsidR="00DB7449" w:rsidRPr="00DB7449">
        <w:rPr>
          <w:rFonts w:ascii="Book Antiqua" w:hAnsi="Book Antiqua"/>
          <w:sz w:val="24"/>
          <w:szCs w:val="24"/>
        </w:rPr>
        <w:t>She was a member of the Apostolic Christian Church.</w:t>
      </w:r>
      <w:r w:rsidR="00DB7449" w:rsidRPr="00DB7449"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 xml:space="preserve">   </w:t>
      </w:r>
      <w:r w:rsidR="00DB7449" w:rsidRPr="00DB7449">
        <w:rPr>
          <w:rFonts w:ascii="Book Antiqua" w:hAnsi="Book Antiqua"/>
          <w:sz w:val="24"/>
          <w:szCs w:val="24"/>
        </w:rPr>
        <w:t xml:space="preserve">Other survivors include a son, Darryl (Jinny) Gerber; two sisters, </w:t>
      </w:r>
      <w:proofErr w:type="gramStart"/>
      <w:r w:rsidR="00DB7449" w:rsidRPr="00DB7449">
        <w:rPr>
          <w:rFonts w:ascii="Book Antiqua" w:hAnsi="Book Antiqua"/>
          <w:sz w:val="24"/>
          <w:szCs w:val="24"/>
        </w:rPr>
        <w:t>Lucinda</w:t>
      </w:r>
      <w:proofErr w:type="gramEnd"/>
      <w:r w:rsidR="00DB7449" w:rsidRPr="00DB7449">
        <w:rPr>
          <w:rFonts w:ascii="Book Antiqua" w:hAnsi="Book Antiqua"/>
          <w:sz w:val="24"/>
          <w:szCs w:val="24"/>
        </w:rPr>
        <w:br/>
        <w:t xml:space="preserve">(Ralph) Steffen and </w:t>
      </w:r>
      <w:proofErr w:type="spellStart"/>
      <w:r w:rsidR="00DB7449" w:rsidRPr="00DB7449">
        <w:rPr>
          <w:rFonts w:ascii="Book Antiqua" w:hAnsi="Book Antiqua"/>
          <w:sz w:val="24"/>
          <w:szCs w:val="24"/>
        </w:rPr>
        <w:t>Lorine</w:t>
      </w:r>
      <w:proofErr w:type="spellEnd"/>
      <w:r w:rsidR="00DB7449" w:rsidRPr="00DB7449">
        <w:rPr>
          <w:rFonts w:ascii="Book Antiqua" w:hAnsi="Book Antiqua"/>
          <w:sz w:val="24"/>
          <w:szCs w:val="24"/>
        </w:rPr>
        <w:t xml:space="preserve"> Baumgartner, both of Bluffton; and three grandchildren, Aaron, David and Philip Gerber.</w:t>
      </w:r>
      <w:r w:rsidR="00DB7449" w:rsidRPr="00DB7449"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 xml:space="preserve">   </w:t>
      </w:r>
      <w:r w:rsidR="00DB7449" w:rsidRPr="00DB7449">
        <w:rPr>
          <w:rFonts w:ascii="Book Antiqua" w:hAnsi="Book Antiqua"/>
          <w:sz w:val="24"/>
          <w:szCs w:val="24"/>
        </w:rPr>
        <w:t>She was preceded in death by a sister, Beulah Baumgartner, and two brothers, Glen and Raymond Baumgartner.</w:t>
      </w:r>
      <w:r w:rsidR="00DB7449" w:rsidRPr="00DB7449"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 xml:space="preserve">   </w:t>
      </w:r>
      <w:r w:rsidR="00DB7449" w:rsidRPr="00DB7449">
        <w:rPr>
          <w:rFonts w:ascii="Book Antiqua" w:hAnsi="Book Antiqua"/>
          <w:sz w:val="24"/>
          <w:szCs w:val="24"/>
        </w:rPr>
        <w:t>Services will be held Wednesday at 10:30 a.m. at the Apostolic Christian Church East with Mark Gerber and Nile Bucher officiating.</w:t>
      </w:r>
      <w:r>
        <w:rPr>
          <w:rFonts w:ascii="Book Antiqua" w:hAnsi="Book Antiqua"/>
          <w:sz w:val="24"/>
          <w:szCs w:val="24"/>
        </w:rPr>
        <w:t xml:space="preserve">  </w:t>
      </w:r>
      <w:r w:rsidR="00DB7449" w:rsidRPr="00DB7449">
        <w:rPr>
          <w:rFonts w:ascii="Book Antiqua" w:hAnsi="Book Antiqua"/>
          <w:sz w:val="24"/>
          <w:szCs w:val="24"/>
        </w:rPr>
        <w:t>Calling hours are Tuesday from 1 to 8 p.m. at the Goodwin Memorial Chapel,</w:t>
      </w:r>
      <w:r>
        <w:rPr>
          <w:rFonts w:ascii="Book Antiqua" w:hAnsi="Book Antiqua"/>
          <w:sz w:val="24"/>
          <w:szCs w:val="24"/>
        </w:rPr>
        <w:t xml:space="preserve"> </w:t>
      </w:r>
      <w:r w:rsidR="00DB7449" w:rsidRPr="00DB7449">
        <w:rPr>
          <w:rFonts w:ascii="Book Antiqua" w:hAnsi="Book Antiqua"/>
          <w:sz w:val="24"/>
          <w:szCs w:val="24"/>
        </w:rPr>
        <w:t>3220 E SR 124, Bluffton, and for one hour prior to the service on Wednesday at the church.</w:t>
      </w:r>
      <w:r>
        <w:rPr>
          <w:rFonts w:ascii="Book Antiqua" w:hAnsi="Book Antiqua"/>
          <w:sz w:val="24"/>
          <w:szCs w:val="24"/>
        </w:rPr>
        <w:t xml:space="preserve">  </w:t>
      </w:r>
      <w:r w:rsidR="00DB7449" w:rsidRPr="00DB7449">
        <w:rPr>
          <w:rFonts w:ascii="Book Antiqua" w:hAnsi="Book Antiqua"/>
          <w:sz w:val="24"/>
          <w:szCs w:val="24"/>
        </w:rPr>
        <w:t>Burial will be in the Apostolic Christian Cemetery.</w:t>
      </w:r>
      <w:r w:rsidR="00DB7449" w:rsidRPr="00DB7449"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 xml:space="preserve">   </w:t>
      </w:r>
      <w:r w:rsidR="00DB7449" w:rsidRPr="00DB7449">
        <w:rPr>
          <w:rFonts w:ascii="Book Antiqua" w:hAnsi="Book Antiqua"/>
          <w:sz w:val="24"/>
          <w:szCs w:val="24"/>
        </w:rPr>
        <w:t>Preferred memorials are to Christian Care Retirement Community.</w:t>
      </w:r>
    </w:p>
    <w:p w:rsidR="00F61495" w:rsidRPr="00DB7449" w:rsidRDefault="00F61495" w:rsidP="00F614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6118BB" w:rsidRPr="00317B8F" w:rsidRDefault="00317B8F">
      <w:pPr>
        <w:rPr>
          <w:rFonts w:ascii="Book Antiqua" w:hAnsi="Book Antiqua"/>
          <w:b/>
          <w:sz w:val="24"/>
          <w:szCs w:val="24"/>
        </w:rPr>
      </w:pPr>
      <w:r w:rsidRPr="00317B8F">
        <w:rPr>
          <w:rFonts w:ascii="Book Antiqua" w:hAnsi="Book Antiqua"/>
          <w:b/>
          <w:sz w:val="24"/>
          <w:szCs w:val="24"/>
        </w:rPr>
        <w:t>Goodwin-</w:t>
      </w:r>
      <w:proofErr w:type="spellStart"/>
      <w:r w:rsidRPr="00317B8F">
        <w:rPr>
          <w:rFonts w:ascii="Book Antiqua" w:hAnsi="Book Antiqua"/>
          <w:b/>
          <w:sz w:val="24"/>
          <w:szCs w:val="24"/>
        </w:rPr>
        <w:t>Cale</w:t>
      </w:r>
      <w:proofErr w:type="spellEnd"/>
      <w:r w:rsidRPr="00317B8F">
        <w:rPr>
          <w:rFonts w:ascii="Book Antiqua" w:hAnsi="Book Antiqua"/>
          <w:b/>
          <w:sz w:val="24"/>
          <w:szCs w:val="24"/>
        </w:rPr>
        <w:t xml:space="preserve"> &amp; </w:t>
      </w:r>
      <w:proofErr w:type="spellStart"/>
      <w:r w:rsidRPr="00317B8F">
        <w:rPr>
          <w:rFonts w:ascii="Book Antiqua" w:hAnsi="Book Antiqua"/>
          <w:b/>
          <w:sz w:val="24"/>
          <w:szCs w:val="24"/>
        </w:rPr>
        <w:t>Harnish</w:t>
      </w:r>
      <w:proofErr w:type="spellEnd"/>
      <w:r w:rsidRPr="00317B8F">
        <w:rPr>
          <w:rFonts w:ascii="Book Antiqua" w:hAnsi="Book Antiqua"/>
          <w:b/>
          <w:sz w:val="24"/>
          <w:szCs w:val="24"/>
        </w:rPr>
        <w:t xml:space="preserve"> Memorial Chapel online obit (accessed 3/10/2017)</w:t>
      </w:r>
    </w:p>
    <w:sectPr w:rsidR="006118BB" w:rsidRPr="00317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35"/>
    <w:rsid w:val="0004161B"/>
    <w:rsid w:val="000A522D"/>
    <w:rsid w:val="000A673B"/>
    <w:rsid w:val="001A6991"/>
    <w:rsid w:val="00317B8F"/>
    <w:rsid w:val="00353B92"/>
    <w:rsid w:val="003A16A1"/>
    <w:rsid w:val="003A3416"/>
    <w:rsid w:val="00463A8F"/>
    <w:rsid w:val="005016BD"/>
    <w:rsid w:val="006118BB"/>
    <w:rsid w:val="00666368"/>
    <w:rsid w:val="006E5EB7"/>
    <w:rsid w:val="006F4FE0"/>
    <w:rsid w:val="00726F30"/>
    <w:rsid w:val="007B7535"/>
    <w:rsid w:val="00812EC6"/>
    <w:rsid w:val="00843D30"/>
    <w:rsid w:val="008515FB"/>
    <w:rsid w:val="008E4C5B"/>
    <w:rsid w:val="008E7B08"/>
    <w:rsid w:val="008F242A"/>
    <w:rsid w:val="00C97ABB"/>
    <w:rsid w:val="00D0437F"/>
    <w:rsid w:val="00DB7449"/>
    <w:rsid w:val="00EF3ACE"/>
    <w:rsid w:val="00F13432"/>
    <w:rsid w:val="00F545D0"/>
    <w:rsid w:val="00F6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606914482msonormal">
    <w:name w:val="yiv1606914482msonormal"/>
    <w:basedOn w:val="Normal"/>
    <w:rsid w:val="007B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647290858msonormal">
    <w:name w:val="yiv0647290858msonormal"/>
    <w:basedOn w:val="Normal"/>
    <w:rsid w:val="003A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703825258msonormal">
    <w:name w:val="yiv2703825258msonormal"/>
    <w:basedOn w:val="Normal"/>
    <w:rsid w:val="0084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70760080msonormal">
    <w:name w:val="yiv1470760080msonormal"/>
    <w:basedOn w:val="Normal"/>
    <w:rsid w:val="00812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501040814msonormal">
    <w:name w:val="yiv7501040814msonormal"/>
    <w:basedOn w:val="Normal"/>
    <w:rsid w:val="006E5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258093227msonormal">
    <w:name w:val="yiv9258093227msonormal"/>
    <w:basedOn w:val="Normal"/>
    <w:rsid w:val="0035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597795728msonormal">
    <w:name w:val="yiv6597795728msonormal"/>
    <w:basedOn w:val="Normal"/>
    <w:rsid w:val="00EF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555506850msonormal">
    <w:name w:val="yiv5555506850msonormal"/>
    <w:basedOn w:val="Normal"/>
    <w:rsid w:val="0085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17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606914482msonormal">
    <w:name w:val="yiv1606914482msonormal"/>
    <w:basedOn w:val="Normal"/>
    <w:rsid w:val="007B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647290858msonormal">
    <w:name w:val="yiv0647290858msonormal"/>
    <w:basedOn w:val="Normal"/>
    <w:rsid w:val="003A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703825258msonormal">
    <w:name w:val="yiv2703825258msonormal"/>
    <w:basedOn w:val="Normal"/>
    <w:rsid w:val="0084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70760080msonormal">
    <w:name w:val="yiv1470760080msonormal"/>
    <w:basedOn w:val="Normal"/>
    <w:rsid w:val="00812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501040814msonormal">
    <w:name w:val="yiv7501040814msonormal"/>
    <w:basedOn w:val="Normal"/>
    <w:rsid w:val="006E5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258093227msonormal">
    <w:name w:val="yiv9258093227msonormal"/>
    <w:basedOn w:val="Normal"/>
    <w:rsid w:val="0035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597795728msonormal">
    <w:name w:val="yiv6597795728msonormal"/>
    <w:basedOn w:val="Normal"/>
    <w:rsid w:val="00EF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555506850msonormal">
    <w:name w:val="yiv5555506850msonormal"/>
    <w:basedOn w:val="Normal"/>
    <w:rsid w:val="0085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17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4" w:space="1" w:color="auto"/>
            <w:right w:val="none" w:sz="0" w:space="0" w:color="auto"/>
          </w:divBdr>
        </w:div>
      </w:divsChild>
    </w:div>
    <w:div w:id="4225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4" w:space="1" w:color="auto"/>
            <w:right w:val="none" w:sz="0" w:space="0" w:color="auto"/>
          </w:divBdr>
        </w:div>
      </w:divsChild>
    </w:div>
    <w:div w:id="14846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2017-03-10T19:25:00Z</dcterms:created>
  <dcterms:modified xsi:type="dcterms:W3CDTF">2017-05-16T13:30:00Z</dcterms:modified>
</cp:coreProperties>
</file>