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B" w:rsidRPr="004A4A5B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4A4A5B">
        <w:rPr>
          <w:rFonts w:ascii="Book Antiqua" w:hAnsi="Book Antiqua" w:cs="Calibri"/>
          <w:sz w:val="40"/>
          <w:szCs w:val="40"/>
        </w:rPr>
        <w:t xml:space="preserve">Herbert M. </w:t>
      </w:r>
      <w:proofErr w:type="spellStart"/>
      <w:r w:rsidRPr="004A4A5B">
        <w:rPr>
          <w:rFonts w:ascii="Book Antiqua" w:hAnsi="Book Antiqua" w:cs="Calibri"/>
          <w:sz w:val="40"/>
          <w:szCs w:val="40"/>
        </w:rPr>
        <w:t>Frauhiger</w:t>
      </w:r>
      <w:proofErr w:type="spellEnd"/>
    </w:p>
    <w:p w:rsidR="004A4A5B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4A4A5B">
        <w:rPr>
          <w:rFonts w:ascii="Book Antiqua" w:hAnsi="Book Antiqua" w:cs="Calibri"/>
          <w:sz w:val="40"/>
          <w:szCs w:val="40"/>
        </w:rPr>
        <w:t>September 2, 1918 – July 2, 2001</w:t>
      </w:r>
    </w:p>
    <w:p w:rsidR="004A4A5B" w:rsidRPr="004A4A5B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</w:p>
    <w:p w:rsidR="004A4A5B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</w:rPr>
      </w:pPr>
      <w:bookmarkStart w:id="0" w:name="_GoBack"/>
      <w:r>
        <w:rPr>
          <w:noProof/>
        </w:rPr>
        <w:drawing>
          <wp:inline distT="0" distB="0" distL="0" distR="0">
            <wp:extent cx="4371104" cy="2343150"/>
            <wp:effectExtent l="0" t="0" r="0" b="0"/>
            <wp:docPr id="1" name="Picture 1" descr="Herbert M. Frauh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t M. Frauhig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6239" r="641" b="16410"/>
                    <a:stretch/>
                  </pic:blipFill>
                  <pic:spPr bwMode="auto">
                    <a:xfrm>
                      <a:off x="0" y="0"/>
                      <a:ext cx="4373879" cy="23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4A5B" w:rsidRPr="004A2C3F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>Photo by Danielle Brooks</w:t>
      </w:r>
    </w:p>
    <w:p w:rsidR="004A4A5B" w:rsidRPr="004A2C3F" w:rsidRDefault="004A4A5B" w:rsidP="004A4A5B">
      <w:pPr>
        <w:pStyle w:val="yiv0419324019msonormal"/>
        <w:spacing w:before="0" w:beforeAutospacing="0" w:after="0" w:afterAutospacing="0"/>
        <w:jc w:val="center"/>
        <w:rPr>
          <w:rFonts w:ascii="Book Antiqua" w:hAnsi="Book Antiqua" w:cs="Calibri"/>
          <w:sz w:val="30"/>
          <w:szCs w:val="30"/>
        </w:rPr>
      </w:pPr>
    </w:p>
    <w:p w:rsidR="004A4A5B" w:rsidRPr="004A2C3F" w:rsidRDefault="004A4A5B" w:rsidP="004A4A5B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 xml:space="preserve">   </w:t>
      </w:r>
      <w:r w:rsidR="00EC60EA" w:rsidRPr="004A2C3F">
        <w:rPr>
          <w:rFonts w:ascii="Book Antiqua" w:hAnsi="Book Antiqua" w:cs="Calibri"/>
          <w:sz w:val="30"/>
          <w:szCs w:val="30"/>
        </w:rPr>
        <w:t xml:space="preserve">Herbert M. </w:t>
      </w:r>
      <w:proofErr w:type="spellStart"/>
      <w:r w:rsidR="00EC60EA" w:rsidRPr="004A2C3F">
        <w:rPr>
          <w:rFonts w:ascii="Book Antiqua" w:hAnsi="Book Antiqua" w:cs="Calibri"/>
          <w:sz w:val="30"/>
          <w:szCs w:val="30"/>
        </w:rPr>
        <w:t>Frauhiger</w:t>
      </w:r>
      <w:proofErr w:type="spellEnd"/>
      <w:r w:rsidR="00EC60EA" w:rsidRPr="004A2C3F">
        <w:rPr>
          <w:rFonts w:ascii="Book Antiqua" w:hAnsi="Book Antiqua" w:cs="Calibri"/>
          <w:sz w:val="30"/>
          <w:szCs w:val="30"/>
        </w:rPr>
        <w:t>, 82, of Bluffton, a member of Apostolic Christian Church, died Monday, July 2, 2001, at Christian Care Center.  </w:t>
      </w:r>
    </w:p>
    <w:p w:rsidR="004A4A5B" w:rsidRPr="004A2C3F" w:rsidRDefault="004A4A5B" w:rsidP="004A4A5B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 xml:space="preserve">   </w:t>
      </w:r>
      <w:r w:rsidR="00EC60EA" w:rsidRPr="004A2C3F">
        <w:rPr>
          <w:rFonts w:ascii="Book Antiqua" w:hAnsi="Book Antiqua" w:cs="Calibri"/>
          <w:sz w:val="30"/>
          <w:szCs w:val="30"/>
        </w:rPr>
        <w:t xml:space="preserve">The Wells County native was a farmer and a former Wells County councilman. </w:t>
      </w:r>
      <w:r w:rsidRPr="004A2C3F">
        <w:rPr>
          <w:rFonts w:ascii="Book Antiqua" w:hAnsi="Book Antiqua" w:cs="Calibri"/>
          <w:sz w:val="30"/>
          <w:szCs w:val="30"/>
        </w:rPr>
        <w:t xml:space="preserve">    </w:t>
      </w:r>
    </w:p>
    <w:p w:rsidR="004A4A5B" w:rsidRPr="004A2C3F" w:rsidRDefault="004A4A5B" w:rsidP="004A4A5B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 xml:space="preserve">   </w:t>
      </w:r>
      <w:r w:rsidR="00EC60EA" w:rsidRPr="004A2C3F">
        <w:rPr>
          <w:rFonts w:ascii="Book Antiqua" w:hAnsi="Book Antiqua" w:cs="Calibri"/>
          <w:sz w:val="30"/>
          <w:szCs w:val="30"/>
        </w:rPr>
        <w:t xml:space="preserve">Surviving are his wife, Lucile D.; sons Lester of Decatur and Lonnie G. of Zionsville; a daughter, Beverly Miner of Fort Wayne; a brother, Tom of Bluffton; sisters Mildred Gerber and Marge </w:t>
      </w:r>
      <w:proofErr w:type="spellStart"/>
      <w:r w:rsidR="00EC60EA" w:rsidRPr="004A2C3F">
        <w:rPr>
          <w:rFonts w:ascii="Book Antiqua" w:hAnsi="Book Antiqua" w:cs="Calibri"/>
          <w:sz w:val="30"/>
          <w:szCs w:val="30"/>
        </w:rPr>
        <w:t>Ringger</w:t>
      </w:r>
      <w:proofErr w:type="spellEnd"/>
      <w:r w:rsidR="00EC60EA" w:rsidRPr="004A2C3F">
        <w:rPr>
          <w:rFonts w:ascii="Book Antiqua" w:hAnsi="Book Antiqua" w:cs="Calibri"/>
          <w:sz w:val="30"/>
          <w:szCs w:val="30"/>
        </w:rPr>
        <w:t xml:space="preserve">, both of Bluffton, and Rose </w:t>
      </w:r>
      <w:proofErr w:type="spellStart"/>
      <w:r w:rsidR="00EC60EA" w:rsidRPr="004A2C3F">
        <w:rPr>
          <w:rFonts w:ascii="Book Antiqua" w:hAnsi="Book Antiqua" w:cs="Calibri"/>
          <w:sz w:val="30"/>
          <w:szCs w:val="30"/>
        </w:rPr>
        <w:t>Ringger</w:t>
      </w:r>
      <w:proofErr w:type="spellEnd"/>
      <w:r w:rsidR="00EC60EA" w:rsidRPr="004A2C3F">
        <w:rPr>
          <w:rFonts w:ascii="Book Antiqua" w:hAnsi="Book Antiqua" w:cs="Calibri"/>
          <w:sz w:val="30"/>
          <w:szCs w:val="30"/>
        </w:rPr>
        <w:t xml:space="preserve"> of Berne; 13 grandchildren; and six great-grandchildren. </w:t>
      </w:r>
    </w:p>
    <w:p w:rsidR="00EC60EA" w:rsidRPr="004A2C3F" w:rsidRDefault="004A4A5B" w:rsidP="004A4A5B">
      <w:pPr>
        <w:pStyle w:val="yiv0419324019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 xml:space="preserve">   </w:t>
      </w:r>
      <w:r w:rsidR="00EC60EA" w:rsidRPr="004A2C3F">
        <w:rPr>
          <w:rFonts w:ascii="Book Antiqua" w:hAnsi="Book Antiqua" w:cs="Calibri"/>
          <w:sz w:val="30"/>
          <w:szCs w:val="30"/>
        </w:rPr>
        <w:t>Services are 10:30 a.m. Wednesday at Apostolic Christian Church East, Bluffton. Calling is from noon to 9 p.m. today at Goodwin Memorial Chapel, Bluffton. Burial will be at Apostolic Christian Cemetery. Memorials are to Christian Care Retirement Center or Alzheimer's Association.  </w:t>
      </w:r>
    </w:p>
    <w:p w:rsidR="00EC60EA" w:rsidRDefault="004A4A5B" w:rsidP="004A4A5B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lastRenderedPageBreak/>
        <w:t xml:space="preserve">   </w:t>
      </w:r>
      <w:r w:rsidR="00EC60EA" w:rsidRPr="004A2C3F">
        <w:rPr>
          <w:rFonts w:ascii="Book Antiqua" w:hAnsi="Book Antiqua" w:cs="Calibri"/>
          <w:sz w:val="30"/>
          <w:szCs w:val="30"/>
        </w:rPr>
        <w:t>Information provided by Goodwin Memorial Chapel, Bluffton, 1-219-824-3852.</w:t>
      </w:r>
    </w:p>
    <w:p w:rsidR="004A2C3F" w:rsidRPr="004A2C3F" w:rsidRDefault="004A2C3F" w:rsidP="004A4A5B">
      <w:pPr>
        <w:pStyle w:val="yiv0419324019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4A2C3F" w:rsidRDefault="00EC60EA" w:rsidP="004A2C3F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 xml:space="preserve">News-Sentinel, </w:t>
      </w:r>
      <w:proofErr w:type="gramStart"/>
      <w:r w:rsidRPr="004A2C3F">
        <w:rPr>
          <w:rFonts w:ascii="Book Antiqua" w:hAnsi="Book Antiqua" w:cs="Calibri"/>
          <w:sz w:val="30"/>
          <w:szCs w:val="30"/>
        </w:rPr>
        <w:t>The</w:t>
      </w:r>
      <w:proofErr w:type="gramEnd"/>
      <w:r w:rsidRPr="004A2C3F">
        <w:rPr>
          <w:rFonts w:ascii="Book Antiqua" w:hAnsi="Book Antiqua" w:cs="Calibri"/>
          <w:sz w:val="30"/>
          <w:szCs w:val="30"/>
        </w:rPr>
        <w:t xml:space="preserve"> (</w:t>
      </w:r>
      <w:r w:rsidR="004A2C3F">
        <w:rPr>
          <w:rFonts w:ascii="Book Antiqua" w:hAnsi="Book Antiqua" w:cs="Calibri"/>
          <w:sz w:val="30"/>
          <w:szCs w:val="30"/>
        </w:rPr>
        <w:t>Allen County</w:t>
      </w:r>
      <w:r w:rsidRPr="004A2C3F">
        <w:rPr>
          <w:rFonts w:ascii="Book Antiqua" w:hAnsi="Book Antiqua" w:cs="Calibri"/>
          <w:sz w:val="30"/>
          <w:szCs w:val="30"/>
        </w:rPr>
        <w:t>, IN)</w:t>
      </w:r>
    </w:p>
    <w:p w:rsidR="00EC60EA" w:rsidRDefault="00EC60EA" w:rsidP="004A2C3F">
      <w:pPr>
        <w:pStyle w:val="yiv0419324019msonormal"/>
        <w:spacing w:before="0" w:beforeAutospacing="0" w:after="0" w:afterAutospacing="0"/>
        <w:rPr>
          <w:rFonts w:ascii="Book Antiqua" w:hAnsi="Book Antiqua" w:cs="Calibri"/>
          <w:sz w:val="30"/>
          <w:szCs w:val="30"/>
        </w:rPr>
      </w:pPr>
      <w:r w:rsidRPr="004A2C3F">
        <w:rPr>
          <w:rFonts w:ascii="Book Antiqua" w:hAnsi="Book Antiqua" w:cs="Calibri"/>
          <w:sz w:val="30"/>
          <w:szCs w:val="30"/>
        </w:rPr>
        <w:t>Tuesday, July 3, 2001</w:t>
      </w:r>
    </w:p>
    <w:p w:rsidR="004A2C3F" w:rsidRPr="004A2C3F" w:rsidRDefault="004A2C3F" w:rsidP="004A2C3F">
      <w:pPr>
        <w:pStyle w:val="yiv0419324019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Calibri"/>
          <w:sz w:val="30"/>
          <w:szCs w:val="30"/>
        </w:rPr>
        <w:t>*****</w:t>
      </w:r>
    </w:p>
    <w:p w:rsidR="00D33B9C" w:rsidRPr="004A2C3F" w:rsidRDefault="00D33B9C" w:rsidP="007971B7">
      <w:pPr>
        <w:pStyle w:val="NormalWeb"/>
        <w:spacing w:before="0" w:beforeAutospacing="0" w:after="0" w:afterAutospacing="0"/>
        <w:rPr>
          <w:rFonts w:ascii="Book Antiqua" w:hAnsi="Book Antiqua"/>
          <w:b/>
          <w:sz w:val="30"/>
          <w:szCs w:val="30"/>
        </w:rPr>
      </w:pPr>
    </w:p>
    <w:p w:rsidR="00D33B9C" w:rsidRPr="004A2C3F" w:rsidRDefault="00D33B9C" w:rsidP="00D33B9C">
      <w:pPr>
        <w:pStyle w:val="NormalWeb"/>
        <w:spacing w:before="0" w:beforeAutospacing="0" w:after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Indiana, Death Certificates, 1899-2011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Name:</w:t>
      </w:r>
      <w:r w:rsidRPr="004A2C3F">
        <w:rPr>
          <w:rFonts w:ascii="Book Antiqua" w:hAnsi="Book Antiqua"/>
          <w:sz w:val="30"/>
          <w:szCs w:val="30"/>
        </w:rPr>
        <w:tab/>
        <w:t xml:space="preserve">Herbert M </w:t>
      </w:r>
      <w:proofErr w:type="spellStart"/>
      <w:r w:rsidRPr="004A2C3F">
        <w:rPr>
          <w:rFonts w:ascii="Book Antiqua" w:hAnsi="Book Antiqua"/>
          <w:sz w:val="30"/>
          <w:szCs w:val="30"/>
        </w:rPr>
        <w:t>Frauhiger</w:t>
      </w:r>
      <w:proofErr w:type="spellEnd"/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Gender:</w:t>
      </w:r>
      <w:r w:rsidRPr="004A2C3F">
        <w:rPr>
          <w:rFonts w:ascii="Book Antiqua" w:hAnsi="Book Antiqua"/>
          <w:sz w:val="30"/>
          <w:szCs w:val="30"/>
        </w:rPr>
        <w:tab/>
        <w:t>Male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Race:</w:t>
      </w:r>
      <w:r w:rsidRPr="004A2C3F">
        <w:rPr>
          <w:rFonts w:ascii="Book Antiqua" w:hAnsi="Book Antiqua"/>
          <w:sz w:val="30"/>
          <w:szCs w:val="30"/>
        </w:rPr>
        <w:tab/>
        <w:t>White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Age:</w:t>
      </w:r>
      <w:r w:rsidRPr="004A2C3F">
        <w:rPr>
          <w:rFonts w:ascii="Book Antiqua" w:hAnsi="Book Antiqua"/>
          <w:sz w:val="30"/>
          <w:szCs w:val="30"/>
        </w:rPr>
        <w:tab/>
        <w:t>82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Marital status:</w:t>
      </w:r>
      <w:r w:rsidRPr="004A2C3F">
        <w:rPr>
          <w:rFonts w:ascii="Book Antiqua" w:hAnsi="Book Antiqua"/>
          <w:sz w:val="30"/>
          <w:szCs w:val="30"/>
        </w:rPr>
        <w:tab/>
        <w:t>Married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Birth Date:</w:t>
      </w:r>
      <w:r w:rsidRPr="004A2C3F">
        <w:rPr>
          <w:rFonts w:ascii="Book Antiqua" w:hAnsi="Book Antiqua"/>
          <w:sz w:val="30"/>
          <w:szCs w:val="30"/>
        </w:rPr>
        <w:tab/>
        <w:t>2 Sep 1918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Birth Place:</w:t>
      </w:r>
      <w:r w:rsidRPr="004A2C3F">
        <w:rPr>
          <w:rFonts w:ascii="Book Antiqua" w:hAnsi="Book Antiqua"/>
          <w:sz w:val="30"/>
          <w:szCs w:val="30"/>
        </w:rPr>
        <w:tab/>
        <w:t>Wells Co, In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Death Date:</w:t>
      </w:r>
      <w:r w:rsidRPr="004A2C3F">
        <w:rPr>
          <w:rFonts w:ascii="Book Antiqua" w:hAnsi="Book Antiqua"/>
          <w:sz w:val="30"/>
          <w:szCs w:val="30"/>
        </w:rPr>
        <w:tab/>
        <w:t>2 Jul 2001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Death Place:</w:t>
      </w:r>
      <w:r w:rsidRPr="004A2C3F">
        <w:rPr>
          <w:rFonts w:ascii="Book Antiqua" w:hAnsi="Book Antiqua"/>
          <w:sz w:val="30"/>
          <w:szCs w:val="30"/>
        </w:rPr>
        <w:tab/>
        <w:t>Bluffton, Wells, Indiana, USA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Father:</w:t>
      </w:r>
      <w:r w:rsidRPr="004A2C3F">
        <w:rPr>
          <w:rFonts w:ascii="Book Antiqua" w:hAnsi="Book Antiqua"/>
          <w:sz w:val="30"/>
          <w:szCs w:val="30"/>
        </w:rPr>
        <w:tab/>
        <w:t xml:space="preserve">John H </w:t>
      </w:r>
      <w:proofErr w:type="spellStart"/>
      <w:r w:rsidRPr="004A2C3F">
        <w:rPr>
          <w:rFonts w:ascii="Book Antiqua" w:hAnsi="Book Antiqua"/>
          <w:sz w:val="30"/>
          <w:szCs w:val="30"/>
        </w:rPr>
        <w:t>Frauhiger</w:t>
      </w:r>
      <w:proofErr w:type="spellEnd"/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Mother:</w:t>
      </w:r>
      <w:r w:rsidRPr="004A2C3F">
        <w:rPr>
          <w:rFonts w:ascii="Book Antiqua" w:hAnsi="Book Antiqua"/>
          <w:sz w:val="30"/>
          <w:szCs w:val="30"/>
        </w:rPr>
        <w:tab/>
        <w:t xml:space="preserve">Olga </w:t>
      </w:r>
      <w:proofErr w:type="spellStart"/>
      <w:r w:rsidRPr="004A2C3F">
        <w:rPr>
          <w:rFonts w:ascii="Book Antiqua" w:hAnsi="Book Antiqua"/>
          <w:sz w:val="30"/>
          <w:szCs w:val="30"/>
        </w:rPr>
        <w:t>Speheger</w:t>
      </w:r>
      <w:proofErr w:type="spellEnd"/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Spouse:</w:t>
      </w:r>
      <w:r w:rsidRPr="004A2C3F">
        <w:rPr>
          <w:rFonts w:ascii="Book Antiqua" w:hAnsi="Book Antiqua"/>
          <w:sz w:val="30"/>
          <w:szCs w:val="30"/>
        </w:rPr>
        <w:tab/>
        <w:t xml:space="preserve">Lucie D </w:t>
      </w:r>
      <w:proofErr w:type="spellStart"/>
      <w:r w:rsidRPr="004A2C3F">
        <w:rPr>
          <w:rFonts w:ascii="Book Antiqua" w:hAnsi="Book Antiqua"/>
          <w:sz w:val="30"/>
          <w:szCs w:val="30"/>
        </w:rPr>
        <w:t>Isch</w:t>
      </w:r>
      <w:proofErr w:type="spellEnd"/>
      <w:r w:rsidRPr="004A2C3F">
        <w:rPr>
          <w:rFonts w:ascii="Book Antiqua" w:hAnsi="Book Antiqua"/>
          <w:sz w:val="30"/>
          <w:szCs w:val="30"/>
        </w:rPr>
        <w:t xml:space="preserve"> </w:t>
      </w:r>
      <w:proofErr w:type="spellStart"/>
      <w:r w:rsidRPr="004A2C3F">
        <w:rPr>
          <w:rFonts w:ascii="Book Antiqua" w:hAnsi="Book Antiqua"/>
          <w:sz w:val="30"/>
          <w:szCs w:val="30"/>
        </w:rPr>
        <w:t>Frauhiger</w:t>
      </w:r>
      <w:proofErr w:type="spellEnd"/>
      <w:r w:rsidRPr="004A2C3F">
        <w:rPr>
          <w:rFonts w:ascii="Book Antiqua" w:hAnsi="Book Antiqua"/>
          <w:sz w:val="30"/>
          <w:szCs w:val="30"/>
        </w:rPr>
        <w:t>, informant</w:t>
      </w:r>
    </w:p>
    <w:p w:rsidR="00D33B9C" w:rsidRPr="004A2C3F" w:rsidRDefault="00D33B9C" w:rsidP="004A2C3F">
      <w:pPr>
        <w:pStyle w:val="NormalWeb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4A2C3F">
        <w:rPr>
          <w:rFonts w:ascii="Book Antiqua" w:hAnsi="Book Antiqua"/>
          <w:sz w:val="30"/>
          <w:szCs w:val="30"/>
        </w:rPr>
        <w:t>Burial: Apostolic Christian Cemetery July 4, 2001</w:t>
      </w:r>
    </w:p>
    <w:p w:rsidR="00E551FC" w:rsidRPr="006E4BAB" w:rsidRDefault="00E551FC">
      <w:pPr>
        <w:rPr>
          <w:b/>
        </w:rPr>
      </w:pPr>
    </w:p>
    <w:sectPr w:rsidR="00E551FC" w:rsidRPr="006E4BAB" w:rsidSect="004A2C3F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F8"/>
    <w:rsid w:val="00045222"/>
    <w:rsid w:val="00077DF8"/>
    <w:rsid w:val="001E5333"/>
    <w:rsid w:val="002E1429"/>
    <w:rsid w:val="004A2C3F"/>
    <w:rsid w:val="004A2C7B"/>
    <w:rsid w:val="004A4A5B"/>
    <w:rsid w:val="005350C4"/>
    <w:rsid w:val="00662381"/>
    <w:rsid w:val="006E4BAB"/>
    <w:rsid w:val="007971B7"/>
    <w:rsid w:val="008007F6"/>
    <w:rsid w:val="008A5172"/>
    <w:rsid w:val="008A60DE"/>
    <w:rsid w:val="008C4572"/>
    <w:rsid w:val="008D7530"/>
    <w:rsid w:val="00B7255F"/>
    <w:rsid w:val="00C23BB9"/>
    <w:rsid w:val="00C52760"/>
    <w:rsid w:val="00D33B9C"/>
    <w:rsid w:val="00E25651"/>
    <w:rsid w:val="00E44558"/>
    <w:rsid w:val="00E53F46"/>
    <w:rsid w:val="00E551FC"/>
    <w:rsid w:val="00EC412D"/>
    <w:rsid w:val="00EC60EA"/>
    <w:rsid w:val="00FA1E6B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00978151gmail-msonormal">
    <w:name w:val="yiv3400978151gmail-msonormal"/>
    <w:basedOn w:val="Normal"/>
    <w:rsid w:val="0007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6967401msonormal">
    <w:name w:val="yiv4336967401msonormal"/>
    <w:basedOn w:val="Normal"/>
    <w:rsid w:val="006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51993msonormal">
    <w:name w:val="yiv3151551993msonormal"/>
    <w:basedOn w:val="Normal"/>
    <w:rsid w:val="006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86973188msonormal">
    <w:name w:val="yiv6286973188msonormal"/>
    <w:basedOn w:val="Normal"/>
    <w:rsid w:val="00C2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3468359msonormal">
    <w:name w:val="yiv3163468359msonormal"/>
    <w:basedOn w:val="Normal"/>
    <w:rsid w:val="00E2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86098771msonormal">
    <w:name w:val="yiv3986098771msonormal"/>
    <w:basedOn w:val="Normal"/>
    <w:rsid w:val="008A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19324019msonormal">
    <w:name w:val="yiv0419324019msonormal"/>
    <w:basedOn w:val="Normal"/>
    <w:rsid w:val="00E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00978151gmail-msonormal">
    <w:name w:val="yiv3400978151gmail-msonormal"/>
    <w:basedOn w:val="Normal"/>
    <w:rsid w:val="0007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6967401msonormal">
    <w:name w:val="yiv4336967401msonormal"/>
    <w:basedOn w:val="Normal"/>
    <w:rsid w:val="006E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51993msonormal">
    <w:name w:val="yiv3151551993msonormal"/>
    <w:basedOn w:val="Normal"/>
    <w:rsid w:val="006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86973188msonormal">
    <w:name w:val="yiv6286973188msonormal"/>
    <w:basedOn w:val="Normal"/>
    <w:rsid w:val="00C2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63468359msonormal">
    <w:name w:val="yiv3163468359msonormal"/>
    <w:basedOn w:val="Normal"/>
    <w:rsid w:val="00E2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86098771msonormal">
    <w:name w:val="yiv3986098771msonormal"/>
    <w:basedOn w:val="Normal"/>
    <w:rsid w:val="008A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19324019msonormal">
    <w:name w:val="yiv0419324019msonormal"/>
    <w:basedOn w:val="Normal"/>
    <w:rsid w:val="00EC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2022-09-19T17:45:00Z</dcterms:created>
  <dcterms:modified xsi:type="dcterms:W3CDTF">2023-02-01T22:54:00Z</dcterms:modified>
</cp:coreProperties>
</file>