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383FA4">
      <w:pPr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EVERETT</w:t>
      </w:r>
    </w:p>
    <w:p w:rsidR="00CD48D5" w:rsidRDefault="00383FA4">
      <w:pPr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Decatur, May 1</w:t>
      </w:r>
      <w:r w:rsidR="00CD48D5">
        <w:rPr>
          <w:rFonts w:ascii="Book Antiqua" w:hAnsi="Book Antiqua"/>
          <w:sz w:val="30"/>
          <w:szCs w:val="30"/>
        </w:rPr>
        <w:t xml:space="preserve"> –</w:t>
      </w:r>
      <w:bookmarkStart w:id="0" w:name="_GoBack"/>
      <w:bookmarkEnd w:id="0"/>
    </w:p>
    <w:p w:rsidR="0069458E" w:rsidRDefault="00CD48D5" w:rsidP="00383FA4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383FA4">
        <w:rPr>
          <w:rFonts w:ascii="Book Antiqua" w:hAnsi="Book Antiqua"/>
          <w:sz w:val="30"/>
          <w:szCs w:val="30"/>
        </w:rPr>
        <w:t>Funeral services for Mrs. Amy Samantha Everett, of Pleasant Mills, who died at the Adams County Memorial Hospital Tuesday afternoon, will be held at 10 am Friday at the Gillig &amp; Doan Funeral Home in this city and at 10:30 o’clock at the Pleasant Mills Baptist Church. Burial will be in the Decatur Cemetery.</w:t>
      </w:r>
    </w:p>
    <w:p w:rsidR="00383FA4" w:rsidRDefault="00383FA4" w:rsidP="00383FA4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Surviving are the following children: Mrs. Coral Steele of McClure, O.; Franklin Everett of White Pigeon, Mich.; Barney C. of Jones, Mich.; Michael T. of Bronson, Mich.; James C. of Pleasant Mills; John H. of Anderson; </w:t>
      </w:r>
      <w:proofErr w:type="spellStart"/>
      <w:r>
        <w:rPr>
          <w:rFonts w:ascii="Book Antiqua" w:hAnsi="Book Antiqua"/>
          <w:sz w:val="30"/>
          <w:szCs w:val="30"/>
        </w:rPr>
        <w:t>Tetie</w:t>
      </w:r>
      <w:proofErr w:type="spellEnd"/>
      <w:r>
        <w:rPr>
          <w:rFonts w:ascii="Book Antiqua" w:hAnsi="Book Antiqua"/>
          <w:sz w:val="30"/>
          <w:szCs w:val="30"/>
        </w:rPr>
        <w:t xml:space="preserve"> of Daleville; David William of New Castle and Oliver of Fort Wayne. One brother, William M. Miller, lives at Lima, O.</w:t>
      </w:r>
    </w:p>
    <w:p w:rsidR="008C3778" w:rsidRDefault="008C3778" w:rsidP="008C3778">
      <w:pPr>
        <w:contextualSpacing/>
        <w:rPr>
          <w:rFonts w:ascii="Book Antiqua" w:hAnsi="Book Antiqua"/>
          <w:sz w:val="30"/>
          <w:szCs w:val="30"/>
        </w:rPr>
      </w:pPr>
    </w:p>
    <w:p w:rsidR="00CD48D5" w:rsidRDefault="00CD48D5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Journal-Gazette</w:t>
      </w:r>
    </w:p>
    <w:p w:rsidR="00CD48D5" w:rsidRPr="00CD48D5" w:rsidRDefault="00383FA4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May 2,</w:t>
      </w:r>
      <w:r w:rsidR="00260B8F">
        <w:rPr>
          <w:rFonts w:ascii="Book Antiqua" w:hAnsi="Book Antiqua"/>
          <w:sz w:val="30"/>
          <w:szCs w:val="30"/>
        </w:rPr>
        <w:t xml:space="preserve"> 1940</w:t>
      </w:r>
    </w:p>
    <w:p w:rsidR="006B2C55" w:rsidRPr="00CD48D5" w:rsidRDefault="006B2C55">
      <w:pPr>
        <w:contextualSpacing/>
        <w:rPr>
          <w:rFonts w:ascii="Book Antiqua" w:hAnsi="Book Antiqua"/>
          <w:sz w:val="30"/>
          <w:szCs w:val="30"/>
        </w:rPr>
      </w:pPr>
    </w:p>
    <w:sectPr w:rsidR="006B2C55" w:rsidRPr="00CD4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D5"/>
    <w:rsid w:val="000D44E9"/>
    <w:rsid w:val="001E5E6E"/>
    <w:rsid w:val="0023087D"/>
    <w:rsid w:val="00260B8F"/>
    <w:rsid w:val="00383FA4"/>
    <w:rsid w:val="004C4886"/>
    <w:rsid w:val="004F0F81"/>
    <w:rsid w:val="0069458E"/>
    <w:rsid w:val="006B2C55"/>
    <w:rsid w:val="007E7C52"/>
    <w:rsid w:val="008324AF"/>
    <w:rsid w:val="00865277"/>
    <w:rsid w:val="008C3778"/>
    <w:rsid w:val="008D4408"/>
    <w:rsid w:val="008F50C5"/>
    <w:rsid w:val="009E16A2"/>
    <w:rsid w:val="00B55454"/>
    <w:rsid w:val="00C95CB0"/>
    <w:rsid w:val="00CD48D5"/>
    <w:rsid w:val="00D63FD9"/>
    <w:rsid w:val="00E16677"/>
    <w:rsid w:val="00F05F77"/>
    <w:rsid w:val="00F108B3"/>
    <w:rsid w:val="00F11DA2"/>
    <w:rsid w:val="00F27C0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2016-11-24T00:34:00Z</dcterms:created>
  <dcterms:modified xsi:type="dcterms:W3CDTF">2016-11-24T00:34:00Z</dcterms:modified>
</cp:coreProperties>
</file>