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4B8F" w14:textId="77777777" w:rsidR="001E5B60" w:rsidRDefault="001E5B60" w:rsidP="009E1B0F">
      <w:pPr>
        <w:contextualSpacing/>
        <w:jc w:val="center"/>
        <w:rPr>
          <w:rFonts w:ascii="Book Antiqua" w:hAnsi="Book Antiqua"/>
          <w:sz w:val="40"/>
          <w:szCs w:val="40"/>
        </w:rPr>
      </w:pPr>
    </w:p>
    <w:p w14:paraId="238B72AD" w14:textId="70B3AD7B" w:rsidR="008F6D8E" w:rsidRDefault="00C714E5" w:rsidP="009E1B0F">
      <w:pPr>
        <w:contextualSpacing/>
        <w:jc w:val="center"/>
        <w:rPr>
          <w:rFonts w:ascii="Book Antiqua" w:hAnsi="Book Antiqua"/>
          <w:sz w:val="40"/>
          <w:szCs w:val="40"/>
        </w:rPr>
      </w:pPr>
      <w:r>
        <w:rPr>
          <w:rFonts w:ascii="Book Antiqua" w:hAnsi="Book Antiqua"/>
          <w:sz w:val="40"/>
          <w:szCs w:val="40"/>
        </w:rPr>
        <w:t>Evelyn M. (</w:t>
      </w:r>
      <w:r w:rsidR="00D82300">
        <w:rPr>
          <w:rFonts w:ascii="Book Antiqua" w:hAnsi="Book Antiqua"/>
          <w:sz w:val="40"/>
          <w:szCs w:val="40"/>
        </w:rPr>
        <w:t>Wright</w:t>
      </w:r>
      <w:r>
        <w:rPr>
          <w:rFonts w:ascii="Book Antiqua" w:hAnsi="Book Antiqua"/>
          <w:sz w:val="40"/>
          <w:szCs w:val="40"/>
        </w:rPr>
        <w:t>) Zimmerman</w:t>
      </w:r>
    </w:p>
    <w:p w14:paraId="37BB200E" w14:textId="77777777" w:rsidR="00C714E5" w:rsidRDefault="00C714E5" w:rsidP="009E1B0F">
      <w:pPr>
        <w:contextualSpacing/>
        <w:jc w:val="center"/>
        <w:rPr>
          <w:rFonts w:ascii="Book Antiqua" w:hAnsi="Book Antiqua"/>
          <w:sz w:val="40"/>
          <w:szCs w:val="40"/>
        </w:rPr>
      </w:pPr>
      <w:r>
        <w:rPr>
          <w:rFonts w:ascii="Book Antiqua" w:hAnsi="Book Antiqua"/>
          <w:sz w:val="40"/>
          <w:szCs w:val="40"/>
        </w:rPr>
        <w:t>May 6, 1913 – February 4, 2008</w:t>
      </w:r>
    </w:p>
    <w:p w14:paraId="20C97E52" w14:textId="77777777" w:rsidR="004E0519" w:rsidRDefault="004E0519" w:rsidP="009E1B0F">
      <w:pPr>
        <w:contextualSpacing/>
        <w:jc w:val="center"/>
        <w:rPr>
          <w:rFonts w:ascii="Book Antiqua" w:hAnsi="Book Antiqua"/>
          <w:sz w:val="40"/>
          <w:szCs w:val="40"/>
        </w:rPr>
      </w:pPr>
    </w:p>
    <w:p w14:paraId="6CFFE355" w14:textId="77777777" w:rsidR="008A6823" w:rsidRDefault="00C714E5" w:rsidP="009E1B0F">
      <w:pPr>
        <w:contextualSpacing/>
        <w:jc w:val="center"/>
        <w:rPr>
          <w:rFonts w:ascii="Book Antiqua" w:hAnsi="Book Antiqua"/>
          <w:sz w:val="40"/>
          <w:szCs w:val="40"/>
        </w:rPr>
      </w:pPr>
      <w:r>
        <w:rPr>
          <w:noProof/>
        </w:rPr>
        <w:drawing>
          <wp:inline distT="0" distB="0" distL="0" distR="0" wp14:anchorId="4E171992" wp14:editId="4AB600B9">
            <wp:extent cx="2688158" cy="1578544"/>
            <wp:effectExtent l="0" t="0" r="0" b="3175"/>
            <wp:docPr id="8" name="Picture 8" descr="Evelyn M. &lt;i&gt;Pottis&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velyn M. &lt;i&gt;Pottis&lt;/i&gt;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b="21679"/>
                    <a:stretch>
                      <a:fillRect/>
                    </a:stretch>
                  </pic:blipFill>
                  <pic:spPr bwMode="auto">
                    <a:xfrm>
                      <a:off x="0" y="0"/>
                      <a:ext cx="2696774" cy="1583604"/>
                    </a:xfrm>
                    <a:prstGeom prst="rect">
                      <a:avLst/>
                    </a:prstGeom>
                    <a:noFill/>
                    <a:ln>
                      <a:noFill/>
                    </a:ln>
                    <a:extLst>
                      <a:ext uri="{53640926-AAD7-44D8-BBD7-CCE9431645EC}">
                        <a14:shadowObscured xmlns:a14="http://schemas.microsoft.com/office/drawing/2010/main"/>
                      </a:ext>
                    </a:extLst>
                  </pic:spPr>
                </pic:pic>
              </a:graphicData>
            </a:graphic>
          </wp:inline>
        </w:drawing>
      </w:r>
    </w:p>
    <w:p w14:paraId="2FC12206"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1F431A9F" w14:textId="77777777" w:rsidR="009B501E" w:rsidRPr="009B6476" w:rsidRDefault="009B501E" w:rsidP="009E1B0F">
      <w:pPr>
        <w:contextualSpacing/>
        <w:jc w:val="center"/>
        <w:rPr>
          <w:rFonts w:ascii="Book Antiqua" w:hAnsi="Book Antiqua"/>
          <w:sz w:val="30"/>
          <w:szCs w:val="30"/>
        </w:rPr>
      </w:pPr>
    </w:p>
    <w:p w14:paraId="6C610274" w14:textId="77777777" w:rsidR="00C714E5" w:rsidRDefault="00C714E5" w:rsidP="00C714E5">
      <w:pPr>
        <w:contextualSpacing/>
        <w:rPr>
          <w:rFonts w:ascii="Book Antiqua" w:hAnsi="Book Antiqua"/>
          <w:sz w:val="30"/>
          <w:szCs w:val="30"/>
        </w:rPr>
      </w:pPr>
      <w:r>
        <w:rPr>
          <w:rFonts w:ascii="Book Antiqua" w:hAnsi="Book Antiqua"/>
          <w:sz w:val="30"/>
          <w:szCs w:val="30"/>
        </w:rPr>
        <w:t xml:space="preserve">   Evelyn M. Zimmerman, </w:t>
      </w:r>
      <w:r w:rsidRPr="00C714E5">
        <w:rPr>
          <w:rFonts w:ascii="Book Antiqua" w:hAnsi="Book Antiqua"/>
          <w:sz w:val="30"/>
          <w:szCs w:val="30"/>
        </w:rPr>
        <w:t xml:space="preserve">94, of Decatur, died Monday, Feb. 4, 2008, at Swiss Village Retirement Center, Berne. Born May 6, 1913, in Anchor, Ill., she was the daughter of the late Elmer Pottis and Mabel Wright. She was a homemaker and member of First Presbyterian Church, Decatur. </w:t>
      </w:r>
    </w:p>
    <w:p w14:paraId="60A7FAEC" w14:textId="77777777" w:rsidR="00C714E5" w:rsidRDefault="00C714E5" w:rsidP="00C714E5">
      <w:pPr>
        <w:contextualSpacing/>
        <w:rPr>
          <w:rFonts w:ascii="Book Antiqua" w:hAnsi="Book Antiqua"/>
          <w:sz w:val="30"/>
          <w:szCs w:val="30"/>
        </w:rPr>
      </w:pPr>
      <w:r>
        <w:rPr>
          <w:rFonts w:ascii="Book Antiqua" w:hAnsi="Book Antiqua"/>
          <w:sz w:val="30"/>
          <w:szCs w:val="30"/>
        </w:rPr>
        <w:t xml:space="preserve">   </w:t>
      </w:r>
      <w:r w:rsidRPr="00C714E5">
        <w:rPr>
          <w:rFonts w:ascii="Book Antiqua" w:hAnsi="Book Antiqua"/>
          <w:sz w:val="30"/>
          <w:szCs w:val="30"/>
        </w:rPr>
        <w:t xml:space="preserve">Surviving </w:t>
      </w:r>
      <w:proofErr w:type="gramStart"/>
      <w:r w:rsidRPr="00C714E5">
        <w:rPr>
          <w:rFonts w:ascii="Book Antiqua" w:hAnsi="Book Antiqua"/>
          <w:sz w:val="30"/>
          <w:szCs w:val="30"/>
        </w:rPr>
        <w:t>are</w:t>
      </w:r>
      <w:proofErr w:type="gramEnd"/>
      <w:r w:rsidRPr="00C714E5">
        <w:rPr>
          <w:rFonts w:ascii="Book Antiqua" w:hAnsi="Book Antiqua"/>
          <w:sz w:val="30"/>
          <w:szCs w:val="30"/>
        </w:rPr>
        <w:t xml:space="preserve"> her son, George J. (Louisa) Zimmer man of Decatur; two grandsons, Patrick (Deb) Kohne of Berne and George Scott (Amy) Zimmerman of New Haven; three granddaughters, Lisa (Brent) Stetler of Monroe, Lori Kohne of </w:t>
      </w:r>
      <w:proofErr w:type="spellStart"/>
      <w:r w:rsidRPr="00C714E5">
        <w:rPr>
          <w:rFonts w:ascii="Book Antiqua" w:hAnsi="Book Antiqua"/>
          <w:sz w:val="30"/>
          <w:szCs w:val="30"/>
        </w:rPr>
        <w:t>Akely</w:t>
      </w:r>
      <w:proofErr w:type="spellEnd"/>
      <w:r w:rsidRPr="00C714E5">
        <w:rPr>
          <w:rFonts w:ascii="Book Antiqua" w:hAnsi="Book Antiqua"/>
          <w:sz w:val="30"/>
          <w:szCs w:val="30"/>
        </w:rPr>
        <w:t xml:space="preserve">, Minn. and Wendy Zimmerman of Decatur; and six greatgrandchildren. She was also preceded in death by her daughter, Karen Kay Kohne; and one grandson. </w:t>
      </w:r>
    </w:p>
    <w:p w14:paraId="27522766" w14:textId="77777777" w:rsidR="008F6D8E" w:rsidRDefault="00C714E5" w:rsidP="00C714E5">
      <w:pPr>
        <w:contextualSpacing/>
        <w:rPr>
          <w:rFonts w:ascii="Book Antiqua" w:hAnsi="Book Antiqua"/>
          <w:sz w:val="30"/>
          <w:szCs w:val="30"/>
        </w:rPr>
      </w:pPr>
      <w:r>
        <w:rPr>
          <w:rFonts w:ascii="Book Antiqua" w:hAnsi="Book Antiqua"/>
          <w:sz w:val="30"/>
          <w:szCs w:val="30"/>
        </w:rPr>
        <w:t xml:space="preserve">   </w:t>
      </w:r>
      <w:r w:rsidRPr="00C714E5">
        <w:rPr>
          <w:rFonts w:ascii="Book Antiqua" w:hAnsi="Book Antiqua"/>
          <w:sz w:val="30"/>
          <w:szCs w:val="30"/>
        </w:rPr>
        <w:t>Funeral service is 11 a.m. Friday at Haggard &amp; Sefton Funeral Home, Decatur</w:t>
      </w:r>
      <w:r>
        <w:rPr>
          <w:rFonts w:ascii="Book Antiqua" w:hAnsi="Book Antiqua"/>
          <w:sz w:val="30"/>
          <w:szCs w:val="30"/>
        </w:rPr>
        <w:t>;</w:t>
      </w:r>
      <w:r w:rsidRPr="00C714E5">
        <w:rPr>
          <w:rFonts w:ascii="Book Antiqua" w:hAnsi="Book Antiqua"/>
          <w:sz w:val="30"/>
          <w:szCs w:val="30"/>
        </w:rPr>
        <w:t xml:space="preserve"> the Rev. Troy Green officiating. Visitation is from 4 to 8 p.m. today at the funeral home. Burial in Decatur Cemetery, Decatur. Memorials to Family Hospice of Northeast Indiana.</w:t>
      </w:r>
    </w:p>
    <w:p w14:paraId="15BE2A9B" w14:textId="77777777" w:rsidR="00C714E5" w:rsidRDefault="00C714E5" w:rsidP="00C714E5">
      <w:pPr>
        <w:contextualSpacing/>
        <w:rPr>
          <w:rFonts w:ascii="Book Antiqua" w:hAnsi="Book Antiqua"/>
          <w:sz w:val="30"/>
          <w:szCs w:val="30"/>
        </w:rPr>
      </w:pPr>
    </w:p>
    <w:p w14:paraId="3B7538C7" w14:textId="6FDDC60B" w:rsidR="00C714E5" w:rsidRDefault="00C714E5" w:rsidP="00C714E5">
      <w:pPr>
        <w:contextualSpacing/>
        <w:rPr>
          <w:rFonts w:ascii="Book Antiqua" w:hAnsi="Book Antiqua"/>
          <w:sz w:val="30"/>
          <w:szCs w:val="30"/>
        </w:rPr>
      </w:pPr>
      <w:r>
        <w:rPr>
          <w:rFonts w:ascii="Book Antiqua" w:hAnsi="Book Antiqua"/>
          <w:sz w:val="30"/>
          <w:szCs w:val="30"/>
        </w:rPr>
        <w:t>News-Sentinel</w:t>
      </w:r>
      <w:r w:rsidR="00D82300">
        <w:rPr>
          <w:rFonts w:ascii="Book Antiqua" w:hAnsi="Book Antiqua"/>
          <w:sz w:val="30"/>
          <w:szCs w:val="30"/>
        </w:rPr>
        <w:t>, Allen County, Indiana</w:t>
      </w:r>
    </w:p>
    <w:p w14:paraId="1B0FF42D" w14:textId="77777777" w:rsidR="00C714E5" w:rsidRDefault="00C714E5" w:rsidP="00C714E5">
      <w:pPr>
        <w:contextualSpacing/>
        <w:rPr>
          <w:rFonts w:ascii="Book Antiqua" w:hAnsi="Book Antiqua"/>
          <w:sz w:val="30"/>
          <w:szCs w:val="30"/>
        </w:rPr>
      </w:pPr>
      <w:r>
        <w:rPr>
          <w:rFonts w:ascii="Book Antiqua" w:hAnsi="Book Antiqua"/>
          <w:sz w:val="30"/>
          <w:szCs w:val="30"/>
        </w:rPr>
        <w:t>February 7, 2008</w:t>
      </w:r>
    </w:p>
    <w:p w14:paraId="646230D4" w14:textId="77777777" w:rsidR="00D82300" w:rsidRDefault="00D82300" w:rsidP="00C714E5">
      <w:pPr>
        <w:contextualSpacing/>
        <w:rPr>
          <w:rFonts w:ascii="Book Antiqua" w:hAnsi="Book Antiqua"/>
          <w:sz w:val="30"/>
          <w:szCs w:val="30"/>
        </w:rPr>
      </w:pPr>
    </w:p>
    <w:p w14:paraId="3CE5251D" w14:textId="1343DF98" w:rsidR="00D82300" w:rsidRDefault="00D82300" w:rsidP="00C714E5">
      <w:pPr>
        <w:contextualSpacing/>
        <w:rPr>
          <w:rFonts w:ascii="Book Antiqua" w:hAnsi="Book Antiqua"/>
          <w:sz w:val="30"/>
          <w:szCs w:val="30"/>
        </w:rPr>
      </w:pPr>
      <w:r>
        <w:rPr>
          <w:rFonts w:ascii="Book Antiqua" w:hAnsi="Book Antiqua"/>
          <w:sz w:val="30"/>
          <w:szCs w:val="30"/>
        </w:rPr>
        <w:t>**</w:t>
      </w:r>
    </w:p>
    <w:p w14:paraId="23316E3D" w14:textId="57467ACC" w:rsidR="00D82300" w:rsidRPr="00D82300" w:rsidRDefault="00D82300" w:rsidP="00D82300">
      <w:pPr>
        <w:contextualSpacing/>
        <w:rPr>
          <w:rFonts w:ascii="Book Antiqua" w:hAnsi="Book Antiqua"/>
          <w:sz w:val="30"/>
          <w:szCs w:val="30"/>
        </w:rPr>
      </w:pPr>
      <w:r w:rsidRPr="00D82300">
        <w:rPr>
          <w:rFonts w:ascii="Book Antiqua" w:hAnsi="Book Antiqua"/>
          <w:sz w:val="30"/>
          <w:szCs w:val="30"/>
        </w:rPr>
        <w:t>Indiana, U.S., Death Certificates, 1899-2017</w:t>
      </w:r>
    </w:p>
    <w:p w14:paraId="5BBFDD0C" w14:textId="24A78D1B" w:rsidR="00D82300" w:rsidRPr="00C714E5" w:rsidRDefault="00D82300" w:rsidP="00C714E5">
      <w:pPr>
        <w:contextualSpacing/>
        <w:rPr>
          <w:rFonts w:ascii="Book Antiqua" w:hAnsi="Book Antiqua"/>
          <w:sz w:val="30"/>
          <w:szCs w:val="30"/>
        </w:rPr>
      </w:pPr>
      <w:r w:rsidRPr="00D82300">
        <w:rPr>
          <w:rFonts w:ascii="Book Antiqua" w:hAnsi="Book Antiqua"/>
          <w:sz w:val="30"/>
          <w:szCs w:val="30"/>
        </w:rPr>
        <w:br/>
        <w:t>Name Evelyn M Zimmerman</w:t>
      </w:r>
      <w:r w:rsidRPr="00D82300">
        <w:rPr>
          <w:rFonts w:ascii="Book Antiqua" w:hAnsi="Book Antiqua"/>
          <w:sz w:val="30"/>
          <w:szCs w:val="30"/>
        </w:rPr>
        <w:br/>
        <w:t>[Evelyn M Wright]</w:t>
      </w:r>
      <w:r w:rsidRPr="00D82300">
        <w:rPr>
          <w:rFonts w:ascii="Book Antiqua" w:hAnsi="Book Antiqua"/>
          <w:sz w:val="30"/>
          <w:szCs w:val="30"/>
        </w:rPr>
        <w:br/>
        <w:t>Maiden Name Wright</w:t>
      </w:r>
      <w:r w:rsidRPr="00D82300">
        <w:rPr>
          <w:rFonts w:ascii="Book Antiqua" w:hAnsi="Book Antiqua"/>
          <w:sz w:val="30"/>
          <w:szCs w:val="30"/>
        </w:rPr>
        <w:br/>
        <w:t>Gender Female</w:t>
      </w:r>
      <w:r w:rsidRPr="00D82300">
        <w:rPr>
          <w:rFonts w:ascii="Book Antiqua" w:hAnsi="Book Antiqua"/>
          <w:sz w:val="30"/>
          <w:szCs w:val="30"/>
        </w:rPr>
        <w:br/>
        <w:t>Race White</w:t>
      </w:r>
      <w:r w:rsidRPr="00D82300">
        <w:rPr>
          <w:rFonts w:ascii="Book Antiqua" w:hAnsi="Book Antiqua"/>
          <w:sz w:val="30"/>
          <w:szCs w:val="30"/>
        </w:rPr>
        <w:br/>
        <w:t>Marital Status Widowed</w:t>
      </w:r>
      <w:r w:rsidRPr="00D82300">
        <w:rPr>
          <w:rFonts w:ascii="Book Antiqua" w:hAnsi="Book Antiqua"/>
          <w:sz w:val="30"/>
          <w:szCs w:val="30"/>
        </w:rPr>
        <w:br/>
        <w:t>Age 94</w:t>
      </w:r>
      <w:r w:rsidRPr="00D82300">
        <w:rPr>
          <w:rFonts w:ascii="Book Antiqua" w:hAnsi="Book Antiqua"/>
          <w:sz w:val="30"/>
          <w:szCs w:val="30"/>
        </w:rPr>
        <w:br/>
        <w:t>Birth Date 6 May 1913</w:t>
      </w:r>
      <w:r w:rsidRPr="00D82300">
        <w:rPr>
          <w:rFonts w:ascii="Book Antiqua" w:hAnsi="Book Antiqua"/>
          <w:sz w:val="30"/>
          <w:szCs w:val="30"/>
        </w:rPr>
        <w:br/>
      </w:r>
      <w:proofErr w:type="gramStart"/>
      <w:r w:rsidRPr="00D82300">
        <w:rPr>
          <w:rFonts w:ascii="Book Antiqua" w:hAnsi="Book Antiqua"/>
          <w:sz w:val="30"/>
          <w:szCs w:val="30"/>
        </w:rPr>
        <w:t>Birth Place</w:t>
      </w:r>
      <w:proofErr w:type="gramEnd"/>
      <w:r w:rsidRPr="00D82300">
        <w:rPr>
          <w:rFonts w:ascii="Book Antiqua" w:hAnsi="Book Antiqua"/>
          <w:sz w:val="30"/>
          <w:szCs w:val="30"/>
        </w:rPr>
        <w:t xml:space="preserve"> Anchor, Illinois</w:t>
      </w:r>
      <w:r w:rsidRPr="00D82300">
        <w:rPr>
          <w:rFonts w:ascii="Book Antiqua" w:hAnsi="Book Antiqua"/>
          <w:sz w:val="30"/>
          <w:szCs w:val="30"/>
        </w:rPr>
        <w:br/>
        <w:t>Death Date 4 Feb 2008</w:t>
      </w:r>
      <w:r w:rsidRPr="00D82300">
        <w:rPr>
          <w:rFonts w:ascii="Book Antiqua" w:hAnsi="Book Antiqua"/>
          <w:sz w:val="30"/>
          <w:szCs w:val="30"/>
        </w:rPr>
        <w:br/>
        <w:t>Death Place Berne, Adams, Indiana, USA</w:t>
      </w:r>
      <w:r w:rsidRPr="00D82300">
        <w:rPr>
          <w:rFonts w:ascii="Book Antiqua" w:hAnsi="Book Antiqua"/>
          <w:sz w:val="30"/>
          <w:szCs w:val="30"/>
        </w:rPr>
        <w:br/>
        <w:t>Father Clarence H Wright</w:t>
      </w:r>
      <w:r w:rsidRPr="00D82300">
        <w:rPr>
          <w:rFonts w:ascii="Book Antiqua" w:hAnsi="Book Antiqua"/>
          <w:sz w:val="30"/>
          <w:szCs w:val="30"/>
        </w:rPr>
        <w:br/>
        <w:t>Mother Mabel Pottis</w:t>
      </w:r>
      <w:r w:rsidRPr="00D82300">
        <w:rPr>
          <w:rFonts w:ascii="Book Antiqua" w:hAnsi="Book Antiqua"/>
          <w:sz w:val="30"/>
          <w:szCs w:val="30"/>
        </w:rPr>
        <w:br/>
        <w:t>Informant George Zimmerman; son; Decatur, Indiana</w:t>
      </w:r>
      <w:r w:rsidRPr="00D82300">
        <w:rPr>
          <w:rFonts w:ascii="Book Antiqua" w:hAnsi="Book Antiqua"/>
          <w:sz w:val="30"/>
          <w:szCs w:val="30"/>
        </w:rPr>
        <w:br/>
        <w:t>Burial Decatur Cemetery; Decatur, Indiana</w:t>
      </w:r>
    </w:p>
    <w:sectPr w:rsidR="00D82300" w:rsidRPr="00C714E5" w:rsidSect="001E5B60">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B3A33"/>
    <w:rsid w:val="000D44E9"/>
    <w:rsid w:val="001029E3"/>
    <w:rsid w:val="00125697"/>
    <w:rsid w:val="001D4A90"/>
    <w:rsid w:val="001E5B60"/>
    <w:rsid w:val="001E5E6E"/>
    <w:rsid w:val="00270A42"/>
    <w:rsid w:val="002A1A10"/>
    <w:rsid w:val="002C5EB8"/>
    <w:rsid w:val="003B2F68"/>
    <w:rsid w:val="00424410"/>
    <w:rsid w:val="004C4886"/>
    <w:rsid w:val="004E0519"/>
    <w:rsid w:val="004F6AAE"/>
    <w:rsid w:val="00531918"/>
    <w:rsid w:val="005733EE"/>
    <w:rsid w:val="005D18A2"/>
    <w:rsid w:val="005F4559"/>
    <w:rsid w:val="007760C0"/>
    <w:rsid w:val="007A12D5"/>
    <w:rsid w:val="007B631D"/>
    <w:rsid w:val="007D763C"/>
    <w:rsid w:val="007E7C52"/>
    <w:rsid w:val="00885643"/>
    <w:rsid w:val="008A6823"/>
    <w:rsid w:val="008D4408"/>
    <w:rsid w:val="008F6D8E"/>
    <w:rsid w:val="0092367C"/>
    <w:rsid w:val="00980C14"/>
    <w:rsid w:val="009B501E"/>
    <w:rsid w:val="009B6476"/>
    <w:rsid w:val="009D308C"/>
    <w:rsid w:val="009E1B0F"/>
    <w:rsid w:val="00A01F67"/>
    <w:rsid w:val="00A867E5"/>
    <w:rsid w:val="00B14092"/>
    <w:rsid w:val="00B45C41"/>
    <w:rsid w:val="00B55454"/>
    <w:rsid w:val="00BA530C"/>
    <w:rsid w:val="00BC6400"/>
    <w:rsid w:val="00C02F60"/>
    <w:rsid w:val="00C06E7F"/>
    <w:rsid w:val="00C714E5"/>
    <w:rsid w:val="00C8344B"/>
    <w:rsid w:val="00C84ACD"/>
    <w:rsid w:val="00C95CB0"/>
    <w:rsid w:val="00D16A38"/>
    <w:rsid w:val="00D5445F"/>
    <w:rsid w:val="00D63FD9"/>
    <w:rsid w:val="00D82300"/>
    <w:rsid w:val="00D94925"/>
    <w:rsid w:val="00E16677"/>
    <w:rsid w:val="00EC6E54"/>
    <w:rsid w:val="00F05F77"/>
    <w:rsid w:val="00F108B3"/>
    <w:rsid w:val="00F27C02"/>
    <w:rsid w:val="00F34E6C"/>
    <w:rsid w:val="00F5206B"/>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2EBE"/>
  <w15:docId w15:val="{0B104062-0F10-4B8E-9AF6-D0683BE8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2018-04-10T22:30:00Z</dcterms:created>
  <dcterms:modified xsi:type="dcterms:W3CDTF">2026-07-10T13:37:00Z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2025-08-21T23:36:38Z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cc7c41dc-5b2c-4ef0-b61c-5a23cc587ddd</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