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07CE7" w14:textId="77777777" w:rsidR="00891F23" w:rsidRDefault="00EC1311" w:rsidP="004F7D2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Iona Wynn</w:t>
      </w:r>
    </w:p>
    <w:p w14:paraId="6B849AAF" w14:textId="77777777" w:rsidR="00EC1311" w:rsidRDefault="00CB006B" w:rsidP="004F7D2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8</w:t>
      </w:r>
      <w:r w:rsidR="00EC1311">
        <w:rPr>
          <w:rFonts w:ascii="Book Antiqua" w:hAnsi="Book Antiqua"/>
          <w:sz w:val="40"/>
          <w:szCs w:val="40"/>
        </w:rPr>
        <w:t>, 1897 – November 24, 1906</w:t>
      </w:r>
    </w:p>
    <w:p w14:paraId="592F1393" w14:textId="77777777" w:rsidR="004F7D2B" w:rsidRPr="004F7D2B" w:rsidRDefault="004F7D2B" w:rsidP="004F7D2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14:paraId="7E0ECCBC" w14:textId="77777777" w:rsidR="004F7D2B" w:rsidRDefault="00EC1311" w:rsidP="00C8735D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>
        <w:rPr>
          <w:noProof/>
        </w:rPr>
        <w:drawing>
          <wp:inline distT="0" distB="0" distL="0" distR="0" wp14:anchorId="31C49A00" wp14:editId="5E54BDAD">
            <wp:extent cx="3058093" cy="1755262"/>
            <wp:effectExtent l="0" t="0" r="9525" b="0"/>
            <wp:docPr id="3" name="Picture 3" descr="https://images.findagrave.com/photos/2012/256/43974988_134757715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ages.findagrave.com/photos/2012/256/43974988_13475771544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32" t="20788" r="13002" b="22283"/>
                    <a:stretch/>
                  </pic:blipFill>
                  <pic:spPr bwMode="auto">
                    <a:xfrm>
                      <a:off x="0" y="0"/>
                      <a:ext cx="3057658" cy="1755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D13C70" w14:textId="77777777" w:rsidR="004F7D2B" w:rsidRDefault="004F7D2B" w:rsidP="004F7D2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 Antiqua" w:hAnsi="Book Antiqua"/>
          <w:sz w:val="30"/>
          <w:szCs w:val="30"/>
        </w:rPr>
      </w:pPr>
      <w:r w:rsidRPr="00C8735D">
        <w:rPr>
          <w:rFonts w:ascii="Book Antiqua" w:hAnsi="Book Antiqua"/>
          <w:sz w:val="30"/>
          <w:szCs w:val="30"/>
        </w:rPr>
        <w:t>Photo by Alicia Kneuss</w:t>
      </w:r>
    </w:p>
    <w:p w14:paraId="2E085D25" w14:textId="77777777" w:rsidR="00CB006B" w:rsidRDefault="00CB006B" w:rsidP="004F7D2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 Antiqua" w:hAnsi="Book Antiqua"/>
          <w:sz w:val="30"/>
          <w:szCs w:val="30"/>
        </w:rPr>
      </w:pPr>
    </w:p>
    <w:p w14:paraId="11EA20B9" w14:textId="77777777" w:rsidR="00CB006B" w:rsidRDefault="00CB006B" w:rsidP="00CB006B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CB006B">
        <w:rPr>
          <w:rFonts w:ascii="Book Antiqua" w:hAnsi="Book Antiqua"/>
          <w:sz w:val="30"/>
          <w:szCs w:val="30"/>
        </w:rPr>
        <w:t>LITTLE IONA WYNN IS DEAD</w:t>
      </w:r>
      <w:r w:rsidRPr="00CB006B">
        <w:rPr>
          <w:rFonts w:ascii="Book Antiqua" w:hAnsi="Book Antiqua"/>
          <w:sz w:val="30"/>
          <w:szCs w:val="30"/>
        </w:rPr>
        <w:br/>
        <w:t>Lived Here Until Recently When Parents Moved to Huntington</w:t>
      </w:r>
    </w:p>
    <w:p w14:paraId="5DF6093C" w14:textId="77777777" w:rsidR="00CB006B" w:rsidRPr="00CB006B" w:rsidRDefault="00CB006B" w:rsidP="00CB006B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</w:p>
    <w:p w14:paraId="42CD2D32" w14:textId="77777777" w:rsidR="00CB006B" w:rsidRDefault="00CB006B" w:rsidP="00CB006B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CB006B">
        <w:rPr>
          <w:rFonts w:ascii="Book Antiqua" w:hAnsi="Book Antiqua"/>
          <w:sz w:val="30"/>
          <w:szCs w:val="30"/>
        </w:rPr>
        <w:t xml:space="preserve">Little Iona Wynn, daughter of Mr. and Mrs. Reuben Wynn of 11 West Sabine </w:t>
      </w:r>
      <w:r>
        <w:rPr>
          <w:rFonts w:ascii="Book Antiqua" w:hAnsi="Book Antiqua"/>
          <w:sz w:val="30"/>
          <w:szCs w:val="30"/>
        </w:rPr>
        <w:t>S</w:t>
      </w:r>
      <w:r w:rsidRPr="00CB006B">
        <w:rPr>
          <w:rFonts w:ascii="Book Antiqua" w:hAnsi="Book Antiqua"/>
          <w:sz w:val="30"/>
          <w:szCs w:val="30"/>
        </w:rPr>
        <w:t xml:space="preserve">treet, died Saturday morning about 1 from an attack of pneumonia. She had been sick about two weeks, but her condition was not regarded serious until Friday evening. She was about nine years old. </w:t>
      </w:r>
    </w:p>
    <w:p w14:paraId="544BAE4E" w14:textId="77777777" w:rsidR="00CB006B" w:rsidRDefault="00CB006B" w:rsidP="00CB006B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CB006B">
        <w:rPr>
          <w:rFonts w:ascii="Book Antiqua" w:hAnsi="Book Antiqua"/>
          <w:sz w:val="30"/>
          <w:szCs w:val="30"/>
        </w:rPr>
        <w:t xml:space="preserve">Her </w:t>
      </w:r>
      <w:r>
        <w:rPr>
          <w:rFonts w:ascii="Book Antiqua" w:hAnsi="Book Antiqua"/>
          <w:sz w:val="30"/>
          <w:szCs w:val="30"/>
        </w:rPr>
        <w:t>father was at work at the Erie S</w:t>
      </w:r>
      <w:r w:rsidRPr="00CB006B">
        <w:rPr>
          <w:rFonts w:ascii="Book Antiqua" w:hAnsi="Book Antiqua"/>
          <w:sz w:val="30"/>
          <w:szCs w:val="30"/>
        </w:rPr>
        <w:t xml:space="preserve">hops, where he had been working since the family moved here from Adams County last July. He was called home during the evening when her condition became dangerous. </w:t>
      </w:r>
    </w:p>
    <w:p w14:paraId="766AC9B0" w14:textId="77777777" w:rsidR="004A24D7" w:rsidRDefault="00CB006B" w:rsidP="00CB006B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CB006B">
        <w:rPr>
          <w:rFonts w:ascii="Book Antiqua" w:hAnsi="Book Antiqua"/>
          <w:sz w:val="30"/>
          <w:szCs w:val="30"/>
        </w:rPr>
        <w:t>Besides the mother and father there are left two brothers and two sisters to mourn the death of the little playmate.</w:t>
      </w:r>
      <w:r w:rsidRPr="00CB006B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CB006B">
        <w:rPr>
          <w:rFonts w:ascii="Book Antiqua" w:hAnsi="Book Antiqua"/>
          <w:sz w:val="30"/>
          <w:szCs w:val="30"/>
        </w:rPr>
        <w:t xml:space="preserve">The funeral was held at the residence on Sabine </w:t>
      </w:r>
      <w:r>
        <w:rPr>
          <w:rFonts w:ascii="Book Antiqua" w:hAnsi="Book Antiqua"/>
          <w:sz w:val="30"/>
          <w:szCs w:val="30"/>
        </w:rPr>
        <w:t>S</w:t>
      </w:r>
      <w:r w:rsidRPr="00CB006B">
        <w:rPr>
          <w:rFonts w:ascii="Book Antiqua" w:hAnsi="Book Antiqua"/>
          <w:sz w:val="30"/>
          <w:szCs w:val="30"/>
        </w:rPr>
        <w:t xml:space="preserve">treet Sunday afternoon. Rev. Cephas Shelburne officiated. Mrs. F. W. Grayston and Mrs. J. L. Stewart furnished the music. Flowers were in charge of Misses Gladys Miller and Helen Booth. </w:t>
      </w:r>
    </w:p>
    <w:p w14:paraId="79C85F98" w14:textId="77777777" w:rsidR="00CB006B" w:rsidRDefault="004A24D7" w:rsidP="00CB006B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lastRenderedPageBreak/>
        <w:t xml:space="preserve">   </w:t>
      </w:r>
      <w:r w:rsidR="00CB006B" w:rsidRPr="00CB006B">
        <w:rPr>
          <w:rFonts w:ascii="Book Antiqua" w:hAnsi="Book Antiqua"/>
          <w:sz w:val="30"/>
          <w:szCs w:val="30"/>
        </w:rPr>
        <w:t xml:space="preserve">Pall bearers were playmates, Misses Hilda Blynn, Florence Ertzinger, Blanch Braughton and Esther Schenekl. </w:t>
      </w:r>
      <w:r>
        <w:rPr>
          <w:rFonts w:ascii="Book Antiqua" w:hAnsi="Book Antiqua"/>
          <w:sz w:val="30"/>
          <w:szCs w:val="30"/>
        </w:rPr>
        <w:t>– Huntington News-Democrat</w:t>
      </w:r>
    </w:p>
    <w:p w14:paraId="17083166" w14:textId="77777777" w:rsidR="004A24D7" w:rsidRDefault="004A24D7" w:rsidP="004A24D7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CB006B">
        <w:rPr>
          <w:rFonts w:ascii="Book Antiqua" w:hAnsi="Book Antiqua"/>
          <w:sz w:val="30"/>
          <w:szCs w:val="30"/>
        </w:rPr>
        <w:t>The Wynn family lived here until a few months ago, and little Iona was a favorite among those who knew her.</w:t>
      </w:r>
    </w:p>
    <w:p w14:paraId="305BCE2D" w14:textId="77777777" w:rsidR="004A24D7" w:rsidRDefault="004A24D7" w:rsidP="00CB006B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</w:p>
    <w:p w14:paraId="4B34D5E0" w14:textId="77777777" w:rsidR="00CB006B" w:rsidRDefault="00CB006B" w:rsidP="00CB006B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CB006B">
        <w:rPr>
          <w:rFonts w:ascii="Book Antiqua" w:hAnsi="Book Antiqua"/>
          <w:sz w:val="30"/>
          <w:szCs w:val="30"/>
        </w:rPr>
        <w:t>Decatur Democrat, Adams County, Indiana</w:t>
      </w:r>
    </w:p>
    <w:p w14:paraId="44FDD7D4" w14:textId="77777777" w:rsidR="00CB006B" w:rsidRPr="00CB006B" w:rsidRDefault="00CB006B" w:rsidP="00CB006B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CB006B">
        <w:rPr>
          <w:rFonts w:ascii="Book Antiqua" w:hAnsi="Book Antiqua"/>
          <w:sz w:val="30"/>
          <w:szCs w:val="30"/>
        </w:rPr>
        <w:t>(a weekly newspaper)</w:t>
      </w:r>
      <w:r w:rsidRPr="00CB006B">
        <w:rPr>
          <w:rFonts w:ascii="Book Antiqua" w:hAnsi="Book Antiqua"/>
          <w:sz w:val="30"/>
          <w:szCs w:val="30"/>
        </w:rPr>
        <w:br/>
        <w:t>Thursday, Nov</w:t>
      </w:r>
      <w:r>
        <w:rPr>
          <w:rFonts w:ascii="Book Antiqua" w:hAnsi="Book Antiqua"/>
          <w:sz w:val="30"/>
          <w:szCs w:val="30"/>
        </w:rPr>
        <w:t>ember</w:t>
      </w:r>
      <w:r w:rsidRPr="00CB006B">
        <w:rPr>
          <w:rFonts w:ascii="Book Antiqua" w:hAnsi="Book Antiqua"/>
          <w:sz w:val="30"/>
          <w:szCs w:val="30"/>
        </w:rPr>
        <w:t xml:space="preserve"> 29, 1906</w:t>
      </w:r>
    </w:p>
    <w:p w14:paraId="594DB79B" w14:textId="77777777" w:rsidR="00CB006B" w:rsidRDefault="00CB006B" w:rsidP="00CB006B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</w:p>
    <w:p w14:paraId="15899C1D" w14:textId="77777777" w:rsidR="00CB006B" w:rsidRDefault="00CB006B" w:rsidP="00CB006B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**</w:t>
      </w:r>
    </w:p>
    <w:p w14:paraId="5B36C01A" w14:textId="6F2F8BDA" w:rsidR="00CB006B" w:rsidRPr="00CB006B" w:rsidRDefault="00CB006B" w:rsidP="00CB006B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CB006B">
        <w:rPr>
          <w:rFonts w:ascii="Book Antiqua" w:hAnsi="Book Antiqua"/>
          <w:sz w:val="30"/>
          <w:szCs w:val="30"/>
        </w:rPr>
        <w:t>Indiana, Death Certificates, 1899-2011</w:t>
      </w:r>
    </w:p>
    <w:p w14:paraId="5E748ECB" w14:textId="77777777" w:rsidR="00CB006B" w:rsidRPr="00CB006B" w:rsidRDefault="00CB006B" w:rsidP="00CB006B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CB006B">
        <w:rPr>
          <w:rFonts w:ascii="Book Antiqua" w:hAnsi="Book Antiqua"/>
          <w:sz w:val="30"/>
          <w:szCs w:val="30"/>
        </w:rPr>
        <w:br/>
        <w:t>Name: Iona Wynn</w:t>
      </w:r>
      <w:r w:rsidRPr="00CB006B">
        <w:rPr>
          <w:rFonts w:ascii="Book Antiqua" w:hAnsi="Book Antiqua"/>
          <w:sz w:val="30"/>
          <w:szCs w:val="30"/>
        </w:rPr>
        <w:br/>
        <w:t>Gender: Female</w:t>
      </w:r>
      <w:r w:rsidRPr="00CB006B">
        <w:rPr>
          <w:rFonts w:ascii="Book Antiqua" w:hAnsi="Book Antiqua"/>
          <w:sz w:val="30"/>
          <w:szCs w:val="30"/>
        </w:rPr>
        <w:br/>
        <w:t>Race: White</w:t>
      </w:r>
      <w:r w:rsidRPr="00CB006B">
        <w:rPr>
          <w:rFonts w:ascii="Book Antiqua" w:hAnsi="Book Antiqua"/>
          <w:sz w:val="30"/>
          <w:szCs w:val="30"/>
        </w:rPr>
        <w:br/>
        <w:t>Age: 9</w:t>
      </w:r>
      <w:r w:rsidRPr="00CB006B">
        <w:rPr>
          <w:rFonts w:ascii="Book Antiqua" w:hAnsi="Book Antiqua"/>
          <w:sz w:val="30"/>
          <w:szCs w:val="30"/>
        </w:rPr>
        <w:br/>
        <w:t>Marital status: Single</w:t>
      </w:r>
      <w:r w:rsidRPr="00CB006B">
        <w:rPr>
          <w:rFonts w:ascii="Book Antiqua" w:hAnsi="Book Antiqua"/>
          <w:sz w:val="30"/>
          <w:szCs w:val="30"/>
        </w:rPr>
        <w:br/>
        <w:t>Birth Date: 8 Aug 1897</w:t>
      </w:r>
      <w:r w:rsidRPr="00CB006B">
        <w:rPr>
          <w:rFonts w:ascii="Book Antiqua" w:hAnsi="Book Antiqua"/>
          <w:sz w:val="30"/>
          <w:szCs w:val="30"/>
        </w:rPr>
        <w:br/>
        <w:t>Birth Place: Adams Co-Ind</w:t>
      </w:r>
      <w:r w:rsidRPr="00CB006B">
        <w:rPr>
          <w:rFonts w:ascii="Book Antiqua" w:hAnsi="Book Antiqua"/>
          <w:sz w:val="30"/>
          <w:szCs w:val="30"/>
        </w:rPr>
        <w:br/>
        <w:t>Death Date: 24 Nov 1906</w:t>
      </w:r>
      <w:r w:rsidRPr="00CB006B">
        <w:rPr>
          <w:rFonts w:ascii="Book Antiqua" w:hAnsi="Book Antiqua"/>
          <w:sz w:val="30"/>
          <w:szCs w:val="30"/>
        </w:rPr>
        <w:br/>
        <w:t>Death Place: Huntington, Huntington, Indiana, USA</w:t>
      </w:r>
      <w:r w:rsidRPr="00CB006B">
        <w:rPr>
          <w:rFonts w:ascii="Book Antiqua" w:hAnsi="Book Antiqua"/>
          <w:sz w:val="30"/>
          <w:szCs w:val="30"/>
        </w:rPr>
        <w:br/>
        <w:t>Father: Rheuben M Wynn</w:t>
      </w:r>
      <w:r w:rsidRPr="00CB006B">
        <w:rPr>
          <w:rFonts w:ascii="Book Antiqua" w:hAnsi="Book Antiqua"/>
          <w:sz w:val="30"/>
          <w:szCs w:val="30"/>
        </w:rPr>
        <w:br/>
        <w:t>Mother: Sophia Gross</w:t>
      </w:r>
      <w:r w:rsidRPr="00CB006B">
        <w:rPr>
          <w:rFonts w:ascii="Book Antiqua" w:hAnsi="Book Antiqua"/>
          <w:sz w:val="30"/>
          <w:szCs w:val="30"/>
        </w:rPr>
        <w:br/>
        <w:t>Burial: Nov. 25, 1906; Mt. Hope</w:t>
      </w:r>
    </w:p>
    <w:p w14:paraId="3896EA6C" w14:textId="77777777" w:rsidR="00CB006B" w:rsidRDefault="00CB006B" w:rsidP="004F7D2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 Antiqua" w:hAnsi="Book Antiqua"/>
          <w:sz w:val="30"/>
          <w:szCs w:val="30"/>
        </w:rPr>
      </w:pPr>
    </w:p>
    <w:p w14:paraId="10AC0190" w14:textId="77777777" w:rsidR="00891F23" w:rsidRDefault="00891F23" w:rsidP="004F7D2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 Antiqua" w:hAnsi="Book Antiqua"/>
          <w:sz w:val="30"/>
          <w:szCs w:val="30"/>
        </w:rPr>
      </w:pPr>
    </w:p>
    <w:sectPr w:rsidR="00891F23" w:rsidSect="00E3350C">
      <w:pgSz w:w="12240" w:h="1440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0E8"/>
    <w:rsid w:val="00101BC4"/>
    <w:rsid w:val="00170811"/>
    <w:rsid w:val="00220FC4"/>
    <w:rsid w:val="00360BDD"/>
    <w:rsid w:val="00363609"/>
    <w:rsid w:val="004A24D7"/>
    <w:rsid w:val="004E27D2"/>
    <w:rsid w:val="004F7D2B"/>
    <w:rsid w:val="00516A08"/>
    <w:rsid w:val="00556C37"/>
    <w:rsid w:val="00760BFF"/>
    <w:rsid w:val="00857628"/>
    <w:rsid w:val="00891F23"/>
    <w:rsid w:val="00A700E8"/>
    <w:rsid w:val="00AC6EA7"/>
    <w:rsid w:val="00C8735D"/>
    <w:rsid w:val="00CB006B"/>
    <w:rsid w:val="00E3350C"/>
    <w:rsid w:val="00EC1311"/>
    <w:rsid w:val="00F74E74"/>
    <w:rsid w:val="00F8537E"/>
    <w:rsid w:val="00FC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3397C"/>
  <w15:docId w15:val="{F239A8F9-E701-4C01-8ABD-5CA08C91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4405136922gmail-msonormal">
    <w:name w:val="yiv4405136922gmail-msonormal"/>
    <w:basedOn w:val="Normal"/>
    <w:rsid w:val="00A70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0958633845gmail-msonormal">
    <w:name w:val="yiv0958633845gmail-msonormal"/>
    <w:basedOn w:val="Normal"/>
    <w:rsid w:val="00857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3579972011gmail-msonormal">
    <w:name w:val="yiv3579972011gmail-msonormal"/>
    <w:basedOn w:val="Normal"/>
    <w:rsid w:val="00516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4059998880gmail-msonormal">
    <w:name w:val="yiv4059998880gmail-msonormal"/>
    <w:basedOn w:val="Normal"/>
    <w:rsid w:val="00556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7597880809gmail-msonormal">
    <w:name w:val="yiv7597880809gmail-msonormal"/>
    <w:basedOn w:val="Normal"/>
    <w:rsid w:val="00360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E2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20FC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9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275</Words>
  <Characters>1372</Characters>
  <Application>Microsoft Office Word</Application>
  <DocSecurity>0</DocSecurity>
  <Lines>52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7</cp:revision>
  <dcterms:created xsi:type="dcterms:W3CDTF">2020-02-27T00:49:00Z</dcterms:created>
  <dcterms:modified xsi:type="dcterms:W3CDTF">2026-06-03T17:35:00Z</dcterms:modified>
</cp:coreProperties>
</file>