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9C30F" w14:textId="77777777" w:rsidR="00DB0FC1" w:rsidRDefault="00DB0FC1" w:rsidP="00C36F7A">
      <w:pPr>
        <w:pStyle w:val="NoSpacing"/>
        <w:jc w:val="center"/>
        <w:rPr>
          <w:rFonts w:ascii="Book Antiqua" w:hAnsi="Book Antiqua"/>
          <w:sz w:val="40"/>
          <w:szCs w:val="40"/>
        </w:rPr>
      </w:pPr>
    </w:p>
    <w:p w14:paraId="0A7D00B3" w14:textId="77777777" w:rsidR="008E7767" w:rsidRDefault="00775322" w:rsidP="00C36F7A">
      <w:pPr>
        <w:pStyle w:val="NoSpacing"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Edwin Bert Workinger</w:t>
      </w:r>
    </w:p>
    <w:p w14:paraId="78909C61" w14:textId="77777777" w:rsidR="00775322" w:rsidRPr="00C36F7A" w:rsidRDefault="0006682A" w:rsidP="00C36F7A">
      <w:pPr>
        <w:pStyle w:val="NoSpacing"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 xml:space="preserve">December 26, 1880 – April </w:t>
      </w:r>
      <w:r w:rsidR="00775322">
        <w:rPr>
          <w:rFonts w:ascii="Book Antiqua" w:hAnsi="Book Antiqua"/>
          <w:sz w:val="40"/>
          <w:szCs w:val="40"/>
        </w:rPr>
        <w:t>5, 1952</w:t>
      </w:r>
    </w:p>
    <w:p w14:paraId="5ECC2EC5" w14:textId="77777777" w:rsidR="00C36F7A" w:rsidRDefault="00C36F7A" w:rsidP="00C36F7A">
      <w:pPr>
        <w:pStyle w:val="NoSpacing"/>
        <w:jc w:val="center"/>
        <w:rPr>
          <w:sz w:val="28"/>
          <w:szCs w:val="28"/>
        </w:rPr>
      </w:pPr>
    </w:p>
    <w:p w14:paraId="5A2B2D62" w14:textId="77777777" w:rsidR="00C36F7A" w:rsidRDefault="008E7767" w:rsidP="00C36F7A">
      <w:pPr>
        <w:pStyle w:val="NoSpacing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71EC24C4" wp14:editId="6453A613">
            <wp:extent cx="2791503" cy="1936043"/>
            <wp:effectExtent l="0" t="0" r="0" b="7620"/>
            <wp:docPr id="5" name="Picture 5" descr="https://images.findagrave.com/photos/2011/215/45037835_1312510697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mages.findagrave.com/photos/2011/215/45037835_13125106972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rightnessContrast bright="4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993" t="6232" r="16762" b="29969"/>
                    <a:stretch/>
                  </pic:blipFill>
                  <pic:spPr bwMode="auto">
                    <a:xfrm>
                      <a:off x="0" y="0"/>
                      <a:ext cx="2795006" cy="1938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578DF12" w14:textId="77777777" w:rsidR="00DB0FC1" w:rsidRPr="00DB0FC1" w:rsidRDefault="00DB0FC1" w:rsidP="00C36F7A">
      <w:pPr>
        <w:pStyle w:val="NoSpacing"/>
        <w:jc w:val="center"/>
        <w:rPr>
          <w:rFonts w:ascii="Book Antiqua" w:hAnsi="Book Antiqua"/>
          <w:sz w:val="30"/>
          <w:szCs w:val="30"/>
        </w:rPr>
      </w:pPr>
      <w:r w:rsidRPr="00DB0FC1">
        <w:rPr>
          <w:rFonts w:ascii="Book Antiqua" w:hAnsi="Book Antiqua"/>
          <w:sz w:val="30"/>
          <w:szCs w:val="30"/>
        </w:rPr>
        <w:t xml:space="preserve">Photo by </w:t>
      </w:r>
      <w:r w:rsidR="008E7767">
        <w:rPr>
          <w:rFonts w:ascii="Book Antiqua" w:hAnsi="Book Antiqua"/>
          <w:sz w:val="30"/>
          <w:szCs w:val="30"/>
        </w:rPr>
        <w:t>Deb Curry</w:t>
      </w:r>
    </w:p>
    <w:p w14:paraId="4912808B" w14:textId="77777777" w:rsidR="007F4A05" w:rsidRDefault="007F4A05" w:rsidP="00083A51">
      <w:pPr>
        <w:pStyle w:val="NoSpacing"/>
        <w:rPr>
          <w:sz w:val="28"/>
          <w:szCs w:val="28"/>
        </w:rPr>
      </w:pPr>
    </w:p>
    <w:p w14:paraId="65DA2784" w14:textId="77777777" w:rsidR="00775322" w:rsidRDefault="00775322" w:rsidP="00775322">
      <w:pPr>
        <w:spacing w:line="240" w:lineRule="auto"/>
        <w:contextualSpacing/>
        <w:rPr>
          <w:rFonts w:ascii="Book Antiqua" w:hAnsi="Book Antiqua"/>
          <w:sz w:val="30"/>
          <w:szCs w:val="30"/>
        </w:rPr>
      </w:pPr>
      <w:r w:rsidRPr="00775322">
        <w:rPr>
          <w:rFonts w:ascii="Book Antiqua" w:hAnsi="Book Antiqua"/>
          <w:sz w:val="30"/>
          <w:szCs w:val="30"/>
        </w:rPr>
        <w:t>E. B. WORKINGER DIES AT HOME IN HARRISON TOWNSHIP</w:t>
      </w:r>
    </w:p>
    <w:p w14:paraId="7D2AD6AE" w14:textId="77777777" w:rsidR="00775322" w:rsidRPr="00775322" w:rsidRDefault="00775322" w:rsidP="00775322">
      <w:pPr>
        <w:spacing w:line="240" w:lineRule="auto"/>
        <w:contextualSpacing/>
        <w:rPr>
          <w:rFonts w:ascii="Book Antiqua" w:hAnsi="Book Antiqua"/>
          <w:sz w:val="30"/>
          <w:szCs w:val="30"/>
        </w:rPr>
      </w:pPr>
    </w:p>
    <w:p w14:paraId="6F7AC858" w14:textId="77777777" w:rsidR="00775322" w:rsidRDefault="00775322" w:rsidP="00775322">
      <w:pPr>
        <w:spacing w:line="240" w:lineRule="auto"/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Pr="00775322">
        <w:rPr>
          <w:rFonts w:ascii="Book Antiqua" w:hAnsi="Book Antiqua"/>
          <w:sz w:val="30"/>
          <w:szCs w:val="30"/>
        </w:rPr>
        <w:t>E. B. Workinger, resident of Harrison Township since 1905, died unexpectedly following a heart attack Saturday at his home.</w:t>
      </w:r>
      <w:r w:rsidRPr="00775322">
        <w:rPr>
          <w:rFonts w:ascii="Book Antiqua" w:hAnsi="Book Antiqua"/>
          <w:sz w:val="30"/>
          <w:szCs w:val="30"/>
        </w:rPr>
        <w:br/>
      </w:r>
      <w:r>
        <w:rPr>
          <w:rFonts w:ascii="Book Antiqua" w:hAnsi="Book Antiqua"/>
          <w:sz w:val="30"/>
          <w:szCs w:val="30"/>
        </w:rPr>
        <w:t xml:space="preserve">   </w:t>
      </w:r>
      <w:r w:rsidRPr="00775322">
        <w:rPr>
          <w:rFonts w:ascii="Book Antiqua" w:hAnsi="Book Antiqua"/>
          <w:sz w:val="30"/>
          <w:szCs w:val="30"/>
        </w:rPr>
        <w:t>He is survived by his widow, Katherine; a son, Richard, and a daughter, Mrs. J. N. Friedly, both of Pontiac, Mich.; two brothers, Perry of Wren and Pierce of Greenville; two sisters, Mrs. Lawrence Johnson of Decatur, Ind., and Florence Workinger of Lima; and five grandchildren.</w:t>
      </w:r>
      <w:r w:rsidRPr="00775322">
        <w:rPr>
          <w:rFonts w:ascii="Book Antiqua" w:hAnsi="Book Antiqua"/>
          <w:sz w:val="30"/>
          <w:szCs w:val="30"/>
        </w:rPr>
        <w:br/>
      </w:r>
      <w:r>
        <w:rPr>
          <w:rFonts w:ascii="Book Antiqua" w:hAnsi="Book Antiqua"/>
          <w:sz w:val="30"/>
          <w:szCs w:val="30"/>
        </w:rPr>
        <w:t xml:space="preserve">   </w:t>
      </w:r>
      <w:r w:rsidRPr="00775322">
        <w:rPr>
          <w:rFonts w:ascii="Book Antiqua" w:hAnsi="Book Antiqua"/>
          <w:sz w:val="30"/>
          <w:szCs w:val="30"/>
        </w:rPr>
        <w:t xml:space="preserve">Rites will be conducted at 1:45 p.m. Tuesday at the Zwick Funeral Home in Decatur and at 2:30 p.m. at Pleasant View Baptist Church of which the deceased was a member. Rev. O. B. Turner will officiate and burial will be in Decatur </w:t>
      </w:r>
      <w:r>
        <w:rPr>
          <w:rFonts w:ascii="Book Antiqua" w:hAnsi="Book Antiqua"/>
          <w:sz w:val="30"/>
          <w:szCs w:val="30"/>
        </w:rPr>
        <w:t>C</w:t>
      </w:r>
      <w:r w:rsidRPr="00775322">
        <w:rPr>
          <w:rFonts w:ascii="Book Antiqua" w:hAnsi="Book Antiqua"/>
          <w:sz w:val="30"/>
          <w:szCs w:val="30"/>
        </w:rPr>
        <w:t>emetery.</w:t>
      </w:r>
    </w:p>
    <w:p w14:paraId="5464D0FA" w14:textId="77777777" w:rsidR="00775322" w:rsidRDefault="00775322" w:rsidP="00775322">
      <w:pPr>
        <w:spacing w:line="240" w:lineRule="auto"/>
        <w:contextualSpacing/>
        <w:rPr>
          <w:rFonts w:ascii="Book Antiqua" w:hAnsi="Book Antiqua"/>
          <w:sz w:val="30"/>
          <w:szCs w:val="30"/>
        </w:rPr>
      </w:pPr>
    </w:p>
    <w:p w14:paraId="3AB1EE26" w14:textId="77777777" w:rsidR="00775322" w:rsidRPr="00775322" w:rsidRDefault="00775322" w:rsidP="00775322">
      <w:pPr>
        <w:spacing w:line="240" w:lineRule="auto"/>
        <w:contextualSpacing/>
        <w:rPr>
          <w:rFonts w:ascii="Book Antiqua" w:hAnsi="Book Antiqua"/>
          <w:sz w:val="30"/>
          <w:szCs w:val="30"/>
        </w:rPr>
      </w:pPr>
      <w:r w:rsidRPr="00775322">
        <w:rPr>
          <w:rFonts w:ascii="Book Antiqua" w:hAnsi="Book Antiqua"/>
          <w:sz w:val="30"/>
          <w:szCs w:val="30"/>
        </w:rPr>
        <w:t>Van Wert Times Bulletin, Van Wert County, Ohio</w:t>
      </w:r>
      <w:r w:rsidRPr="00775322">
        <w:rPr>
          <w:rFonts w:ascii="Book Antiqua" w:hAnsi="Book Antiqua"/>
          <w:sz w:val="30"/>
          <w:szCs w:val="30"/>
        </w:rPr>
        <w:br/>
        <w:t>Monday, April 7, 1952</w:t>
      </w:r>
    </w:p>
    <w:p w14:paraId="5709EDC9" w14:textId="77777777" w:rsidR="00775322" w:rsidRPr="00775322" w:rsidRDefault="00775322" w:rsidP="00775322">
      <w:pPr>
        <w:spacing w:line="240" w:lineRule="auto"/>
        <w:contextualSpacing/>
        <w:rPr>
          <w:rFonts w:ascii="Book Antiqua" w:hAnsi="Book Antiqua"/>
          <w:sz w:val="30"/>
          <w:szCs w:val="30"/>
        </w:rPr>
      </w:pPr>
    </w:p>
    <w:p w14:paraId="32F42AE3" w14:textId="0B8126F2" w:rsidR="00775322" w:rsidRPr="00775322" w:rsidRDefault="00775322" w:rsidP="00775322">
      <w:pPr>
        <w:spacing w:line="240" w:lineRule="auto"/>
        <w:contextualSpacing/>
        <w:rPr>
          <w:rFonts w:ascii="Book Antiqua" w:hAnsi="Book Antiqua"/>
          <w:sz w:val="30"/>
          <w:szCs w:val="30"/>
        </w:rPr>
      </w:pPr>
      <w:r w:rsidRPr="00775322">
        <w:rPr>
          <w:rFonts w:ascii="Book Antiqua" w:hAnsi="Book Antiqua"/>
          <w:sz w:val="30"/>
          <w:szCs w:val="30"/>
        </w:rPr>
        <w:t>*</w:t>
      </w:r>
      <w:r w:rsidR="008014C5">
        <w:rPr>
          <w:rFonts w:ascii="Book Antiqua" w:hAnsi="Book Antiqua"/>
          <w:sz w:val="30"/>
          <w:szCs w:val="30"/>
        </w:rPr>
        <w:t>*</w:t>
      </w:r>
    </w:p>
    <w:p w14:paraId="07A82618" w14:textId="77777777" w:rsidR="0006682A" w:rsidRPr="0006682A" w:rsidRDefault="0006682A" w:rsidP="008014C5">
      <w:pPr>
        <w:shd w:val="clear" w:color="auto" w:fill="FFFFFF"/>
        <w:spacing w:line="240" w:lineRule="auto"/>
        <w:rPr>
          <w:rFonts w:ascii="Book Antiqua" w:hAnsi="Book Antiqua"/>
          <w:color w:val="333333"/>
          <w:sz w:val="30"/>
          <w:szCs w:val="30"/>
        </w:rPr>
      </w:pPr>
      <w:r w:rsidRPr="0006682A">
        <w:rPr>
          <w:rFonts w:ascii="Book Antiqua" w:hAnsi="Book Antiqua"/>
          <w:color w:val="333333"/>
          <w:sz w:val="30"/>
          <w:szCs w:val="30"/>
        </w:rPr>
        <w:lastRenderedPageBreak/>
        <w:t>Name: Edwin Bert Workinger</w:t>
      </w:r>
      <w:r w:rsidRPr="0006682A">
        <w:rPr>
          <w:rFonts w:ascii="Book Antiqua" w:hAnsi="Book Antiqua"/>
          <w:color w:val="333333"/>
          <w:sz w:val="30"/>
          <w:szCs w:val="30"/>
        </w:rPr>
        <w:br/>
        <w:t>Event Type: Death</w:t>
      </w:r>
      <w:r w:rsidRPr="0006682A">
        <w:rPr>
          <w:rFonts w:ascii="Book Antiqua" w:hAnsi="Book Antiqua"/>
          <w:color w:val="333333"/>
          <w:sz w:val="30"/>
          <w:szCs w:val="30"/>
        </w:rPr>
        <w:br/>
        <w:t>Event Date: 05 Apr 1952</w:t>
      </w:r>
      <w:r w:rsidRPr="0006682A">
        <w:rPr>
          <w:rFonts w:ascii="Book Antiqua" w:hAnsi="Book Antiqua"/>
          <w:color w:val="333333"/>
          <w:sz w:val="30"/>
          <w:szCs w:val="30"/>
        </w:rPr>
        <w:br/>
        <w:t>Gender: Male</w:t>
      </w:r>
      <w:r w:rsidRPr="0006682A">
        <w:rPr>
          <w:rFonts w:ascii="Book Antiqua" w:hAnsi="Book Antiqua"/>
          <w:color w:val="333333"/>
          <w:sz w:val="30"/>
          <w:szCs w:val="30"/>
        </w:rPr>
        <w:br/>
        <w:t>Age: 71</w:t>
      </w:r>
      <w:r w:rsidRPr="0006682A">
        <w:rPr>
          <w:rFonts w:ascii="Book Antiqua" w:hAnsi="Book Antiqua"/>
          <w:color w:val="333333"/>
          <w:sz w:val="30"/>
          <w:szCs w:val="30"/>
        </w:rPr>
        <w:br/>
        <w:t>Race: White</w:t>
      </w:r>
      <w:r w:rsidRPr="0006682A">
        <w:rPr>
          <w:rFonts w:ascii="Book Antiqua" w:hAnsi="Book Antiqua"/>
          <w:color w:val="333333"/>
          <w:sz w:val="30"/>
          <w:szCs w:val="30"/>
        </w:rPr>
        <w:br/>
        <w:t>Birth Date: 26 Dec 1880</w:t>
      </w:r>
      <w:r w:rsidRPr="0006682A">
        <w:rPr>
          <w:rFonts w:ascii="Book Antiqua" w:hAnsi="Book Antiqua"/>
          <w:color w:val="333333"/>
          <w:sz w:val="30"/>
          <w:szCs w:val="30"/>
        </w:rPr>
        <w:br/>
        <w:t>Birthplace: Adams Co. Indiana</w:t>
      </w:r>
      <w:r w:rsidRPr="0006682A">
        <w:rPr>
          <w:rFonts w:ascii="Book Antiqua" w:hAnsi="Book Antiqua"/>
          <w:color w:val="333333"/>
          <w:sz w:val="30"/>
          <w:szCs w:val="30"/>
        </w:rPr>
        <w:br/>
        <w:t>Birth Year (Estimated): 1881</w:t>
      </w:r>
      <w:r w:rsidRPr="0006682A">
        <w:rPr>
          <w:rFonts w:ascii="Book Antiqua" w:hAnsi="Book Antiqua"/>
          <w:color w:val="333333"/>
          <w:sz w:val="30"/>
          <w:szCs w:val="30"/>
        </w:rPr>
        <w:br/>
        <w:t>Father's Name: Samuel Workinger</w:t>
      </w:r>
      <w:r w:rsidRPr="0006682A">
        <w:rPr>
          <w:rFonts w:ascii="Book Antiqua" w:hAnsi="Book Antiqua"/>
          <w:color w:val="333333"/>
          <w:sz w:val="30"/>
          <w:szCs w:val="30"/>
        </w:rPr>
        <w:br/>
        <w:t>Mother's Name: Margaret Hilyard</w:t>
      </w:r>
      <w:r w:rsidRPr="0006682A">
        <w:rPr>
          <w:rFonts w:ascii="Book Antiqua" w:hAnsi="Book Antiqua"/>
          <w:color w:val="333333"/>
          <w:sz w:val="30"/>
          <w:szCs w:val="30"/>
        </w:rPr>
        <w:br/>
        <w:t>Informant: Richard Workinger;</w:t>
      </w:r>
      <w:r w:rsidRPr="0006682A">
        <w:rPr>
          <w:rFonts w:ascii="Book Antiqua" w:hAnsi="Book Antiqua"/>
          <w:color w:val="333333"/>
          <w:sz w:val="30"/>
          <w:szCs w:val="30"/>
        </w:rPr>
        <w:br/>
        <w:t>Burial: April 8, 1952; Decatur Cem., Decatur, Ind.</w:t>
      </w:r>
    </w:p>
    <w:p w14:paraId="5C1F648D" w14:textId="77777777" w:rsidR="0006682A" w:rsidRPr="0006682A" w:rsidRDefault="0006682A" w:rsidP="008014C5">
      <w:pPr>
        <w:shd w:val="clear" w:color="auto" w:fill="FFFFFF"/>
        <w:spacing w:line="240" w:lineRule="auto"/>
        <w:rPr>
          <w:rFonts w:ascii="Book Antiqua" w:hAnsi="Book Antiqua"/>
          <w:color w:val="333333"/>
          <w:sz w:val="30"/>
          <w:szCs w:val="30"/>
        </w:rPr>
      </w:pPr>
      <w:r w:rsidRPr="0006682A">
        <w:rPr>
          <w:rFonts w:ascii="Book Antiqua" w:hAnsi="Book Antiqua"/>
          <w:color w:val="333333"/>
          <w:sz w:val="30"/>
          <w:szCs w:val="30"/>
        </w:rPr>
        <w:t>File Number: certificate</w:t>
      </w:r>
      <w:r w:rsidRPr="0006682A">
        <w:rPr>
          <w:rFonts w:ascii="Book Antiqua" w:hAnsi="Book Antiqua"/>
          <w:color w:val="333333"/>
          <w:sz w:val="30"/>
          <w:szCs w:val="30"/>
        </w:rPr>
        <w:br/>
        <w:t>GS Film number: 2246297</w:t>
      </w:r>
      <w:r w:rsidRPr="0006682A">
        <w:rPr>
          <w:rFonts w:ascii="Book Antiqua" w:hAnsi="Book Antiqua"/>
          <w:color w:val="333333"/>
          <w:sz w:val="30"/>
          <w:szCs w:val="30"/>
        </w:rPr>
        <w:br/>
        <w:t>Digital Folder Number: 004109422</w:t>
      </w:r>
      <w:r w:rsidRPr="0006682A">
        <w:rPr>
          <w:rFonts w:ascii="Book Antiqua" w:hAnsi="Book Antiqua"/>
          <w:color w:val="333333"/>
          <w:sz w:val="30"/>
          <w:szCs w:val="30"/>
        </w:rPr>
        <w:br/>
        <w:t>Image Number: 02865</w:t>
      </w:r>
    </w:p>
    <w:p w14:paraId="3B61586E" w14:textId="77777777" w:rsidR="0006682A" w:rsidRPr="0006682A" w:rsidRDefault="0006682A" w:rsidP="008014C5">
      <w:pPr>
        <w:shd w:val="clear" w:color="auto" w:fill="FFFFFF"/>
        <w:spacing w:line="240" w:lineRule="auto"/>
        <w:rPr>
          <w:rFonts w:ascii="Book Antiqua" w:hAnsi="Book Antiqua"/>
          <w:color w:val="333333"/>
          <w:sz w:val="30"/>
          <w:szCs w:val="30"/>
        </w:rPr>
      </w:pPr>
      <w:r w:rsidRPr="0006682A">
        <w:rPr>
          <w:rFonts w:ascii="Book Antiqua" w:hAnsi="Book Antiqua"/>
          <w:color w:val="333333"/>
          <w:sz w:val="30"/>
          <w:szCs w:val="30"/>
        </w:rPr>
        <w:t>Citing this Record</w:t>
      </w:r>
      <w:r w:rsidRPr="0006682A">
        <w:rPr>
          <w:rFonts w:ascii="Book Antiqua" w:hAnsi="Book Antiqua"/>
          <w:color w:val="333333"/>
          <w:sz w:val="30"/>
          <w:szCs w:val="30"/>
        </w:rPr>
        <w:br/>
        <w:t>"Ohio Deaths, 1908-1953," database with images, FamilySearch (https://familysearch.org/ark:/61903/1:1:X6L9-8ML: 15 August 2019), Margaret Hilyard in entry for Edwin Bert Workinger, 05 Apr 1952; citing, reference certificate; FHL microfilm 2,246,297.</w:t>
      </w:r>
    </w:p>
    <w:p w14:paraId="208A3A52" w14:textId="77777777" w:rsidR="007F4A05" w:rsidRPr="00C36F7A" w:rsidRDefault="007F4A05" w:rsidP="0006682A">
      <w:pPr>
        <w:spacing w:line="240" w:lineRule="auto"/>
        <w:contextualSpacing/>
        <w:rPr>
          <w:rFonts w:ascii="Book Antiqua" w:hAnsi="Book Antiqua"/>
          <w:sz w:val="30"/>
          <w:szCs w:val="30"/>
        </w:rPr>
      </w:pPr>
    </w:p>
    <w:sectPr w:rsidR="007F4A05" w:rsidRPr="00C36F7A" w:rsidSect="00B07591">
      <w:pgSz w:w="12240" w:h="14400" w:code="1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A51"/>
    <w:rsid w:val="0006682A"/>
    <w:rsid w:val="00083A51"/>
    <w:rsid w:val="00091AA9"/>
    <w:rsid w:val="001171DD"/>
    <w:rsid w:val="0034461D"/>
    <w:rsid w:val="00580D19"/>
    <w:rsid w:val="00621BD8"/>
    <w:rsid w:val="0063489E"/>
    <w:rsid w:val="006761B8"/>
    <w:rsid w:val="006A1705"/>
    <w:rsid w:val="00775322"/>
    <w:rsid w:val="007A1055"/>
    <w:rsid w:val="007F4A05"/>
    <w:rsid w:val="008014C5"/>
    <w:rsid w:val="00873F0E"/>
    <w:rsid w:val="008E7767"/>
    <w:rsid w:val="009F519D"/>
    <w:rsid w:val="00AC4202"/>
    <w:rsid w:val="00B07591"/>
    <w:rsid w:val="00BE7BB8"/>
    <w:rsid w:val="00C36F7A"/>
    <w:rsid w:val="00DB0FC1"/>
    <w:rsid w:val="00EA1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455963"/>
  <w15:docId w15:val="{BE64A1C5-47D7-4558-93B4-B13A3DF19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83A5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6F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F7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4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91AA9"/>
    <w:rPr>
      <w:b/>
      <w:bCs/>
    </w:rPr>
  </w:style>
  <w:style w:type="character" w:styleId="Hyperlink">
    <w:name w:val="Hyperlink"/>
    <w:basedOn w:val="DefaultParagraphFont"/>
    <w:uiPriority w:val="99"/>
    <w:unhideWhenUsed/>
    <w:rsid w:val="00091A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9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76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1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2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7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3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3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37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8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9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7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9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7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9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5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58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242</Words>
  <Characters>1316</Characters>
  <Application>Microsoft Office Word</Application>
  <DocSecurity>0</DocSecurity>
  <Lines>48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Elaine Geyer</dc:creator>
  <cp:lastModifiedBy>Margie Pearce</cp:lastModifiedBy>
  <cp:revision>7</cp:revision>
  <dcterms:created xsi:type="dcterms:W3CDTF">2020-02-29T16:49:00Z</dcterms:created>
  <dcterms:modified xsi:type="dcterms:W3CDTF">2026-06-03T15:44:00Z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2025-12-19T00:16:15Z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a45df893-a225-46e4-924b-48fad8f39024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