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42BC032" w14:textId="79E7112B" w:rsidR="003426F0" w:rsidRDefault="00840FF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Nora Loretta (Huffman) Woodruff</w:t>
      </w:r>
    </w:p>
    <w:p w14:paraId="51914FAC" w14:textId="11BA1D9F" w:rsidR="00840FF4" w:rsidRDefault="00840FF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20, 1887 – May 23, 1971</w:t>
      </w:r>
    </w:p>
    <w:p w14:paraId="6892B767" w14:textId="77777777" w:rsidR="008501A8" w:rsidRDefault="008501A8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26225E2" w14:textId="1200E075" w:rsidR="008501A8" w:rsidRDefault="00840FF4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64AC4D0" wp14:editId="4AA862B9">
            <wp:extent cx="3900874" cy="2324100"/>
            <wp:effectExtent l="0" t="0" r="4445" b="0"/>
            <wp:docPr id="34505216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982" cy="233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92C26A" w14:textId="04C3AA98" w:rsidR="008501A8" w:rsidRPr="008501A8" w:rsidRDefault="008501A8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501A8">
        <w:rPr>
          <w:rFonts w:ascii="Book Antiqua" w:hAnsi="Book Antiqua"/>
          <w:sz w:val="30"/>
          <w:szCs w:val="30"/>
        </w:rPr>
        <w:t xml:space="preserve">Photo by </w:t>
      </w:r>
      <w:r w:rsidR="00840FF4">
        <w:rPr>
          <w:rFonts w:ascii="Book Antiqua" w:hAnsi="Book Antiqua"/>
          <w:sz w:val="30"/>
          <w:szCs w:val="30"/>
        </w:rPr>
        <w:t>Alicia Kneuss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9FDBC96" w14:textId="38E03B22" w:rsidR="002923AF" w:rsidRPr="003426F0" w:rsidRDefault="00840FF4" w:rsidP="00D4539D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840FF4">
        <w:rPr>
          <w:rFonts w:ascii="Book Antiqua" w:eastAsia="Times New Roman" w:hAnsi="Book Antiqua" w:cs="Times New Roman"/>
          <w:sz w:val="30"/>
          <w:szCs w:val="30"/>
        </w:rPr>
        <w:t>Nora Lorotta Woodruff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Name Nora Loretta Woodruff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[Nora Loretta Huffman]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Marital Status Widowed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Age 83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Birth Date 20 Jun 1887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Death Date 23 May 1971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Death Registration Date 1971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Father  George Huffman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Mother  </w:t>
      </w:r>
      <w:proofErr w:type="spellStart"/>
      <w:r w:rsidRPr="00840FF4">
        <w:rPr>
          <w:rFonts w:ascii="Book Antiqua" w:eastAsia="Times New Roman" w:hAnsi="Book Antiqua" w:cs="Times New Roman"/>
          <w:sz w:val="30"/>
          <w:szCs w:val="30"/>
        </w:rPr>
        <w:t>Rcsan</w:t>
      </w:r>
      <w:proofErr w:type="spellEnd"/>
      <w:r w:rsidRPr="00840FF4">
        <w:rPr>
          <w:rFonts w:ascii="Book Antiqua" w:eastAsia="Times New Roman" w:hAnsi="Book Antiqua" w:cs="Times New Roman"/>
          <w:sz w:val="30"/>
          <w:szCs w:val="30"/>
        </w:rPr>
        <w:t xml:space="preserve"> Dodge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Informant  Mrs. Arthur Daniels; daughter; Decatur, Indiana</w:t>
      </w:r>
      <w:r w:rsidRPr="00840FF4">
        <w:rPr>
          <w:rFonts w:ascii="Book Antiqua" w:eastAsia="Times New Roman" w:hAnsi="Book Antiqua" w:cs="Times New Roman"/>
          <w:sz w:val="30"/>
          <w:szCs w:val="30"/>
        </w:rPr>
        <w:br/>
        <w:t>Burial  May 26, 1971; Decatur Cemetery; Decatur, Indiana</w:t>
      </w:r>
    </w:p>
    <w:sectPr w:rsidR="002923AF" w:rsidRPr="003426F0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36224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21816"/>
    <w:rsid w:val="00236D19"/>
    <w:rsid w:val="00272494"/>
    <w:rsid w:val="002923AF"/>
    <w:rsid w:val="002C52F4"/>
    <w:rsid w:val="002F1A9E"/>
    <w:rsid w:val="002F325C"/>
    <w:rsid w:val="00312188"/>
    <w:rsid w:val="0034010B"/>
    <w:rsid w:val="003426F0"/>
    <w:rsid w:val="00377675"/>
    <w:rsid w:val="003903A3"/>
    <w:rsid w:val="003A393B"/>
    <w:rsid w:val="003A5C88"/>
    <w:rsid w:val="003B5A77"/>
    <w:rsid w:val="003C79B8"/>
    <w:rsid w:val="0041198C"/>
    <w:rsid w:val="004254DC"/>
    <w:rsid w:val="004325D3"/>
    <w:rsid w:val="00457BE8"/>
    <w:rsid w:val="00483AC6"/>
    <w:rsid w:val="004C4886"/>
    <w:rsid w:val="004C4EA8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D7468"/>
    <w:rsid w:val="006E23CD"/>
    <w:rsid w:val="006E5E2B"/>
    <w:rsid w:val="007209B3"/>
    <w:rsid w:val="00723407"/>
    <w:rsid w:val="00725358"/>
    <w:rsid w:val="00731D97"/>
    <w:rsid w:val="00732672"/>
    <w:rsid w:val="007600F6"/>
    <w:rsid w:val="00777BA6"/>
    <w:rsid w:val="007875DF"/>
    <w:rsid w:val="007E7C52"/>
    <w:rsid w:val="00815220"/>
    <w:rsid w:val="00823074"/>
    <w:rsid w:val="00840FF4"/>
    <w:rsid w:val="008501A8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4539D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67D8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2025-12-29T23:44:00Z</dcterms:created>
  <dcterms:modified xsi:type="dcterms:W3CDTF">2026-06-03T14:22:00Z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2025-07-11T13:42:19Z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f8959dc8-3446-4725-a990-a07241376ae0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