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AD97696" w14:textId="6B19A266" w:rsidR="0027626E" w:rsidRDefault="009745A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Louis Wise</w:t>
      </w:r>
    </w:p>
    <w:p w14:paraId="092CA9E2" w14:textId="4C25D6BE" w:rsidR="009745A1" w:rsidRDefault="004472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9, </w:t>
      </w:r>
      <w:r w:rsidR="009745A1">
        <w:rPr>
          <w:rFonts w:ascii="Book Antiqua" w:hAnsi="Book Antiqua"/>
          <w:sz w:val="40"/>
          <w:szCs w:val="40"/>
        </w:rPr>
        <w:t xml:space="preserve">1848 </w:t>
      </w:r>
      <w:r>
        <w:rPr>
          <w:rFonts w:ascii="Book Antiqua" w:hAnsi="Book Antiqua"/>
          <w:sz w:val="40"/>
          <w:szCs w:val="40"/>
        </w:rPr>
        <w:t>–</w:t>
      </w:r>
      <w:r w:rsidR="009745A1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September 25, </w:t>
      </w:r>
      <w:r w:rsidR="009745A1">
        <w:rPr>
          <w:rFonts w:ascii="Book Antiqua" w:hAnsi="Book Antiqua"/>
          <w:sz w:val="40"/>
          <w:szCs w:val="40"/>
        </w:rPr>
        <w:t>1930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54A366ED" w:rsidR="003B5DE6" w:rsidRDefault="009745A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857852C" wp14:editId="57A55940">
            <wp:extent cx="4126030" cy="1876425"/>
            <wp:effectExtent l="0" t="0" r="8255" b="0"/>
            <wp:docPr id="109148912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9" t="20045" r="16229" b="3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87" cy="187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7E2B46B9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860299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32238FE" w14:textId="77777777" w:rsidR="004472D8" w:rsidRDefault="004472D8" w:rsidP="004472D8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4472D8">
        <w:rPr>
          <w:rFonts w:ascii="Book Antiqua" w:eastAsia="Times New Roman" w:hAnsi="Book Antiqua" w:cs="Times New Roman"/>
          <w:sz w:val="30"/>
          <w:szCs w:val="30"/>
        </w:rPr>
        <w:t>Indiana, U.S., Death Certificates, 1899-2017</w:t>
      </w:r>
    </w:p>
    <w:p w14:paraId="2B4660AD" w14:textId="71D5B1E4" w:rsidR="00732672" w:rsidRDefault="004472D8" w:rsidP="004472D8">
      <w:pPr>
        <w:spacing w:before="0" w:beforeAutospacing="0" w:after="0" w:afterAutospacing="0"/>
        <w:rPr>
          <w:rFonts w:ascii="Book Antiqua" w:hAnsi="Book Antiqua"/>
          <w:sz w:val="40"/>
          <w:szCs w:val="40"/>
        </w:rPr>
      </w:pPr>
      <w:r w:rsidRPr="004472D8">
        <w:rPr>
          <w:rFonts w:ascii="Book Antiqua" w:eastAsia="Times New Roman" w:hAnsi="Book Antiqua" w:cs="Times New Roman"/>
          <w:sz w:val="30"/>
          <w:szCs w:val="30"/>
        </w:rPr>
        <w:cr/>
        <w:t>Name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Louis Weis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(sic)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Gender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Male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Race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White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Marital Status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Widowed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Age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82y 2m 16d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Birth Date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9 Jul 1848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</w:r>
      <w:proofErr w:type="gramStart"/>
      <w:r w:rsidRPr="004472D8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Germany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Death Date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25 Sep 1930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Death Place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Fort Wayne, Allen, Indiana, USA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Death Registration Date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1930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Spouse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Lusame Weis (deceased)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Parents unknown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Informant Mrs. Rosa Spade</w:t>
      </w:r>
      <w:r w:rsidRPr="004472D8">
        <w:rPr>
          <w:rFonts w:ascii="Book Antiqua" w:eastAsia="Times New Roman" w:hAnsi="Book Antiqua" w:cs="Times New Roman"/>
          <w:sz w:val="30"/>
          <w:szCs w:val="30"/>
        </w:rPr>
        <w:cr/>
        <w:t>Burial</w:t>
      </w:r>
      <w:r w:rsidRPr="004472D8">
        <w:rPr>
          <w:rFonts w:ascii="Book Antiqua" w:eastAsia="Times New Roman" w:hAnsi="Book Antiqua" w:cs="Times New Roman"/>
          <w:sz w:val="30"/>
          <w:szCs w:val="30"/>
        </w:rPr>
        <w:tab/>
        <w:t>Decatur, IN 9/29/1930</w:t>
      </w:r>
    </w:p>
    <w:sectPr w:rsidR="00732672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7626E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472D8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D7A67"/>
    <w:rsid w:val="007E7C52"/>
    <w:rsid w:val="00815220"/>
    <w:rsid w:val="00823074"/>
    <w:rsid w:val="00860299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745A1"/>
    <w:rsid w:val="00981DFA"/>
    <w:rsid w:val="009A0976"/>
    <w:rsid w:val="009D308C"/>
    <w:rsid w:val="00A43C4A"/>
    <w:rsid w:val="00A47863"/>
    <w:rsid w:val="00A52A71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367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2025-12-28T15:38:00Z</dcterms:created>
  <dcterms:modified xsi:type="dcterms:W3CDTF">2026-06-02T14:10:00Z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2025-12-28T15:23:40Z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e9c6859e-e820-4ddb-a25e-489f1cd5a0c1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