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D4EC" w14:textId="77777777" w:rsidR="00E11A8D" w:rsidRDefault="00E11A8D" w:rsidP="0014001F">
      <w:pPr>
        <w:contextualSpacing/>
        <w:jc w:val="center"/>
        <w:rPr>
          <w:rFonts w:ascii="Book Antiqua" w:hAnsi="Book Antiqua"/>
          <w:sz w:val="40"/>
          <w:szCs w:val="40"/>
        </w:rPr>
      </w:pPr>
    </w:p>
    <w:p w14:paraId="1ED026AD" w14:textId="6F8C51FF" w:rsidR="009624E1" w:rsidRDefault="003E7A7D" w:rsidP="0014001F">
      <w:pPr>
        <w:contextualSpacing/>
        <w:jc w:val="center"/>
        <w:rPr>
          <w:rFonts w:ascii="Book Antiqua" w:hAnsi="Book Antiqua"/>
          <w:sz w:val="40"/>
          <w:szCs w:val="40"/>
        </w:rPr>
      </w:pPr>
      <w:r>
        <w:rPr>
          <w:rFonts w:ascii="Book Antiqua" w:hAnsi="Book Antiqua"/>
          <w:sz w:val="40"/>
          <w:szCs w:val="40"/>
        </w:rPr>
        <w:t>Franz Henry Winnes</w:t>
      </w:r>
    </w:p>
    <w:p w14:paraId="2E54D3DD" w14:textId="381BBDCE" w:rsidR="003E7A7D" w:rsidRDefault="00787207" w:rsidP="0014001F">
      <w:pPr>
        <w:contextualSpacing/>
        <w:jc w:val="center"/>
        <w:rPr>
          <w:rFonts w:ascii="Book Antiqua" w:hAnsi="Book Antiqua"/>
          <w:sz w:val="40"/>
          <w:szCs w:val="40"/>
        </w:rPr>
      </w:pPr>
      <w:r>
        <w:rPr>
          <w:rFonts w:ascii="Book Antiqua" w:hAnsi="Book Antiqua"/>
          <w:sz w:val="40"/>
          <w:szCs w:val="40"/>
        </w:rPr>
        <w:t xml:space="preserve">November 18, </w:t>
      </w:r>
      <w:r w:rsidR="003E7A7D">
        <w:rPr>
          <w:rFonts w:ascii="Book Antiqua" w:hAnsi="Book Antiqua"/>
          <w:sz w:val="40"/>
          <w:szCs w:val="40"/>
        </w:rPr>
        <w:t>1835 – May 15, 1899</w:t>
      </w:r>
    </w:p>
    <w:p w14:paraId="0C02FFCD" w14:textId="77777777" w:rsidR="00646899" w:rsidRDefault="00646899" w:rsidP="0014001F">
      <w:pPr>
        <w:contextualSpacing/>
        <w:jc w:val="center"/>
        <w:rPr>
          <w:rFonts w:ascii="Book Antiqua" w:hAnsi="Book Antiqua"/>
          <w:sz w:val="40"/>
          <w:szCs w:val="40"/>
        </w:rPr>
      </w:pPr>
    </w:p>
    <w:p w14:paraId="6A1C1A43" w14:textId="1953C17D" w:rsidR="0014001F" w:rsidRDefault="00842A1F" w:rsidP="0014001F">
      <w:pPr>
        <w:contextualSpacing/>
        <w:jc w:val="center"/>
        <w:rPr>
          <w:rFonts w:ascii="Book Antiqua" w:hAnsi="Book Antiqua"/>
          <w:sz w:val="40"/>
          <w:szCs w:val="40"/>
        </w:rPr>
      </w:pPr>
      <w:r>
        <w:rPr>
          <w:noProof/>
        </w:rPr>
        <w:drawing>
          <wp:inline distT="0" distB="0" distL="0" distR="0" wp14:anchorId="626B9D2C" wp14:editId="654881DB">
            <wp:extent cx="3526902" cy="1783181"/>
            <wp:effectExtent l="0" t="0" r="0" b="7620"/>
            <wp:docPr id="189216869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0789" t="11300" b="28561"/>
                    <a:stretch>
                      <a:fillRect/>
                    </a:stretch>
                  </pic:blipFill>
                  <pic:spPr bwMode="auto">
                    <a:xfrm>
                      <a:off x="0" y="0"/>
                      <a:ext cx="3535742" cy="1787650"/>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3285E6C"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571EE5">
        <w:rPr>
          <w:rFonts w:ascii="Book Antiqua" w:hAnsi="Book Antiqua"/>
          <w:sz w:val="30"/>
          <w:szCs w:val="30"/>
        </w:rPr>
        <w:t>Alicia Kneuss</w:t>
      </w:r>
    </w:p>
    <w:p w14:paraId="2E7356DA" w14:textId="77777777" w:rsidR="0034678D" w:rsidRDefault="00B95779" w:rsidP="003E7A7D">
      <w:pPr>
        <w:contextualSpacing/>
        <w:rPr>
          <w:rFonts w:ascii="Book Antiqua" w:eastAsia="Times New Roman" w:hAnsi="Book Antiqua" w:cs="Times New Roman"/>
          <w:sz w:val="30"/>
          <w:szCs w:val="30"/>
        </w:rPr>
      </w:pPr>
      <w:r w:rsidRPr="00E716D9">
        <w:rPr>
          <w:rFonts w:ascii="Book Antiqua" w:hAnsi="Book Antiqua"/>
          <w:sz w:val="30"/>
          <w:szCs w:val="30"/>
        </w:rPr>
        <w:br/>
      </w:r>
      <w:r w:rsidR="003E7A7D" w:rsidRPr="003E7A7D">
        <w:rPr>
          <w:rFonts w:ascii="Book Antiqua" w:eastAsia="Times New Roman" w:hAnsi="Book Antiqua" w:cs="Times New Roman"/>
          <w:sz w:val="30"/>
          <w:szCs w:val="30"/>
        </w:rPr>
        <w:t>HENRY WINNES.</w:t>
      </w:r>
      <w:r w:rsidR="003E7A7D" w:rsidRPr="003E7A7D">
        <w:rPr>
          <w:rFonts w:ascii="Book Antiqua" w:eastAsia="Times New Roman" w:hAnsi="Book Antiqua" w:cs="Times New Roman"/>
          <w:sz w:val="30"/>
          <w:szCs w:val="30"/>
        </w:rPr>
        <w:br/>
      </w:r>
      <w:r w:rsidR="003E7A7D" w:rsidRPr="003E7A7D">
        <w:rPr>
          <w:rFonts w:ascii="Book Antiqua" w:eastAsia="Times New Roman" w:hAnsi="Book Antiqua" w:cs="Times New Roman"/>
          <w:sz w:val="30"/>
          <w:szCs w:val="30"/>
        </w:rPr>
        <w:br/>
        <w:t>  The hearts of our citizens are saddened this week on account of the death of Henry Winnes, one of the city's best known and most conservative businessmen. His death occurred rather suddenly at his home on Jefferson Street Monday afternoon at four o’clock. He had been sick for several days, but not until Monday morning was his condition considered serious and when the news came in the afternoon that he was at the point of death, it came as a terrible shock to his army of friends. It can be truly said that no citizen of Decatur had more warmer and earnest friends than he and the expressions of grief and sympathy for the loved ones who are left to mourn their loss, can be heard on every side. On Wednesday of last week, he was attacked with congestion of the lungs. Every possible care was given to him, and he seemed to improve nicely until Saturday morning when he thought himself well enough to go to his store, which he did. The strain was too much, however, and he broke down completely and had to be taken home. He was cared for by tender and loving hands, but the relapse was too severe for even his strong constitution. He grew steadily worse until about 3:45 Monday afternoon, at which time the brothers who were attending him, were raising him in order to give him some medicine, when he suddenly began sinking and within a few moments fell into that sleep from which there is no awakening save in the land where all is happiness. The family are grief stricken over the terrible sadness brought to their home and the sympathy of the community is with them in their hour of trouble.</w:t>
      </w:r>
      <w:r w:rsidR="003E7A7D" w:rsidRPr="003E7A7D">
        <w:rPr>
          <w:rFonts w:ascii="Book Antiqua" w:eastAsia="Times New Roman" w:hAnsi="Book Antiqua" w:cs="Times New Roman"/>
          <w:sz w:val="30"/>
          <w:szCs w:val="30"/>
        </w:rPr>
        <w:br/>
        <w:t xml:space="preserve">   Henry Winnes was born in Waldorf Baden, Germany, November 18, 1835, and here he spent his boyhood days and received his schooling. In December 1853, he came with his parents to New York and shortly afterwards to Philadelphia. Here they </w:t>
      </w:r>
      <w:proofErr w:type="gramStart"/>
      <w:r w:rsidR="003E7A7D" w:rsidRPr="003E7A7D">
        <w:rPr>
          <w:rFonts w:ascii="Book Antiqua" w:eastAsia="Times New Roman" w:hAnsi="Book Antiqua" w:cs="Times New Roman"/>
          <w:sz w:val="30"/>
          <w:szCs w:val="30"/>
        </w:rPr>
        <w:t>resided</w:t>
      </w:r>
      <w:proofErr w:type="gramEnd"/>
      <w:r w:rsidR="003E7A7D" w:rsidRPr="003E7A7D">
        <w:rPr>
          <w:rFonts w:ascii="Book Antiqua" w:eastAsia="Times New Roman" w:hAnsi="Book Antiqua" w:cs="Times New Roman"/>
          <w:sz w:val="30"/>
          <w:szCs w:val="30"/>
        </w:rPr>
        <w:t xml:space="preserve"> </w:t>
      </w:r>
      <w:proofErr w:type="gramStart"/>
      <w:r w:rsidR="003E7A7D" w:rsidRPr="003E7A7D">
        <w:rPr>
          <w:rFonts w:ascii="Book Antiqua" w:eastAsia="Times New Roman" w:hAnsi="Book Antiqua" w:cs="Times New Roman"/>
          <w:sz w:val="30"/>
          <w:szCs w:val="30"/>
        </w:rPr>
        <w:t>a number of</w:t>
      </w:r>
      <w:proofErr w:type="gramEnd"/>
      <w:r w:rsidR="003E7A7D" w:rsidRPr="003E7A7D">
        <w:rPr>
          <w:rFonts w:ascii="Book Antiqua" w:eastAsia="Times New Roman" w:hAnsi="Book Antiqua" w:cs="Times New Roman"/>
          <w:sz w:val="30"/>
          <w:szCs w:val="30"/>
        </w:rPr>
        <w:t xml:space="preserve"> years and during that time Henry learned the shoemaker's trade. He was married July </w:t>
      </w:r>
      <w:r w:rsidR="003E7A7D" w:rsidRPr="003E7A7D">
        <w:rPr>
          <w:rFonts w:ascii="Book Antiqua" w:eastAsia="Times New Roman" w:hAnsi="Book Antiqua" w:cs="Times New Roman"/>
          <w:sz w:val="30"/>
          <w:szCs w:val="30"/>
        </w:rPr>
        <w:lastRenderedPageBreak/>
        <w:t xml:space="preserve">20,1862, to Miss Barbara Forester, of Philadelphia, and to them have been </w:t>
      </w:r>
      <w:proofErr w:type="gramStart"/>
      <w:r w:rsidR="003E7A7D" w:rsidRPr="003E7A7D">
        <w:rPr>
          <w:rFonts w:ascii="Book Antiqua" w:eastAsia="Times New Roman" w:hAnsi="Book Antiqua" w:cs="Times New Roman"/>
          <w:sz w:val="30"/>
          <w:szCs w:val="30"/>
        </w:rPr>
        <w:t>born twelve children,</w:t>
      </w:r>
      <w:proofErr w:type="gramEnd"/>
      <w:r w:rsidR="003E7A7D" w:rsidRPr="003E7A7D">
        <w:rPr>
          <w:rFonts w:ascii="Book Antiqua" w:eastAsia="Times New Roman" w:hAnsi="Book Antiqua" w:cs="Times New Roman"/>
          <w:sz w:val="30"/>
          <w:szCs w:val="30"/>
        </w:rPr>
        <w:t xml:space="preserve"> seven of whom, with </w:t>
      </w:r>
      <w:proofErr w:type="gramStart"/>
      <w:r w:rsidR="003E7A7D" w:rsidRPr="003E7A7D">
        <w:rPr>
          <w:rFonts w:ascii="Book Antiqua" w:eastAsia="Times New Roman" w:hAnsi="Book Antiqua" w:cs="Times New Roman"/>
          <w:sz w:val="30"/>
          <w:szCs w:val="30"/>
        </w:rPr>
        <w:t>the</w:t>
      </w:r>
      <w:proofErr w:type="gramEnd"/>
      <w:r w:rsidR="003E7A7D" w:rsidRPr="003E7A7D">
        <w:rPr>
          <w:rFonts w:ascii="Book Antiqua" w:eastAsia="Times New Roman" w:hAnsi="Book Antiqua" w:cs="Times New Roman"/>
          <w:sz w:val="30"/>
          <w:szCs w:val="30"/>
        </w:rPr>
        <w:t xml:space="preserve"> aged helpmate, survive him. </w:t>
      </w:r>
    </w:p>
    <w:p w14:paraId="24B65508" w14:textId="77777777" w:rsidR="0034678D" w:rsidRDefault="0034678D" w:rsidP="003E7A7D">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003E7A7D" w:rsidRPr="003E7A7D">
        <w:rPr>
          <w:rFonts w:ascii="Book Antiqua" w:eastAsia="Times New Roman" w:hAnsi="Book Antiqua" w:cs="Times New Roman"/>
          <w:sz w:val="30"/>
          <w:szCs w:val="30"/>
        </w:rPr>
        <w:t xml:space="preserve">In 1866 Mr. and Mrs. </w:t>
      </w:r>
      <w:proofErr w:type="spellStart"/>
      <w:r w:rsidR="003E7A7D" w:rsidRPr="003E7A7D">
        <w:rPr>
          <w:rFonts w:ascii="Book Antiqua" w:eastAsia="Times New Roman" w:hAnsi="Book Antiqua" w:cs="Times New Roman"/>
          <w:sz w:val="30"/>
          <w:szCs w:val="30"/>
        </w:rPr>
        <w:t>Winnes</w:t>
      </w:r>
      <w:proofErr w:type="spellEnd"/>
      <w:r w:rsidR="003E7A7D" w:rsidRPr="003E7A7D">
        <w:rPr>
          <w:rFonts w:ascii="Book Antiqua" w:eastAsia="Times New Roman" w:hAnsi="Book Antiqua" w:cs="Times New Roman"/>
          <w:sz w:val="30"/>
          <w:szCs w:val="30"/>
        </w:rPr>
        <w:t xml:space="preserve"> </w:t>
      </w:r>
      <w:proofErr w:type="gramStart"/>
      <w:r w:rsidR="003E7A7D" w:rsidRPr="003E7A7D">
        <w:rPr>
          <w:rFonts w:ascii="Book Antiqua" w:eastAsia="Times New Roman" w:hAnsi="Book Antiqua" w:cs="Times New Roman"/>
          <w:sz w:val="30"/>
          <w:szCs w:val="30"/>
        </w:rPr>
        <w:t>removed</w:t>
      </w:r>
      <w:proofErr w:type="gramEnd"/>
      <w:r w:rsidR="003E7A7D" w:rsidRPr="003E7A7D">
        <w:rPr>
          <w:rFonts w:ascii="Book Antiqua" w:eastAsia="Times New Roman" w:hAnsi="Book Antiqua" w:cs="Times New Roman"/>
          <w:sz w:val="30"/>
          <w:szCs w:val="30"/>
        </w:rPr>
        <w:t xml:space="preserve"> to Decatur and have since been residents. Upon his arrival here the subject engaged in the manufacturing and retailing of boots and shoes until the year 1881, when, on account of failing health, he closed out his stock and engaged in the sawmill and timber business in partnership with Emanuel Woods. They continued in business until January 1883, when they dissolved partnership and the following February Mr. </w:t>
      </w:r>
      <w:proofErr w:type="spellStart"/>
      <w:r w:rsidR="003E7A7D" w:rsidRPr="003E7A7D">
        <w:rPr>
          <w:rFonts w:ascii="Book Antiqua" w:eastAsia="Times New Roman" w:hAnsi="Book Antiqua" w:cs="Times New Roman"/>
          <w:sz w:val="30"/>
          <w:szCs w:val="30"/>
        </w:rPr>
        <w:t>Winnes</w:t>
      </w:r>
      <w:proofErr w:type="spellEnd"/>
      <w:r w:rsidR="003E7A7D" w:rsidRPr="003E7A7D">
        <w:rPr>
          <w:rFonts w:ascii="Book Antiqua" w:eastAsia="Times New Roman" w:hAnsi="Book Antiqua" w:cs="Times New Roman"/>
          <w:sz w:val="30"/>
          <w:szCs w:val="30"/>
        </w:rPr>
        <w:t xml:space="preserve"> again engaged in the shoe business, which he continued until the present time, he </w:t>
      </w:r>
      <w:proofErr w:type="gramStart"/>
      <w:r w:rsidR="003E7A7D" w:rsidRPr="003E7A7D">
        <w:rPr>
          <w:rFonts w:ascii="Book Antiqua" w:eastAsia="Times New Roman" w:hAnsi="Book Antiqua" w:cs="Times New Roman"/>
          <w:sz w:val="30"/>
          <w:szCs w:val="30"/>
        </w:rPr>
        <w:t>having</w:t>
      </w:r>
      <w:proofErr w:type="gramEnd"/>
      <w:r w:rsidR="003E7A7D" w:rsidRPr="003E7A7D">
        <w:rPr>
          <w:rFonts w:ascii="Book Antiqua" w:eastAsia="Times New Roman" w:hAnsi="Book Antiqua" w:cs="Times New Roman"/>
          <w:sz w:val="30"/>
          <w:szCs w:val="30"/>
        </w:rPr>
        <w:t xml:space="preserve"> been located for several years in the Niblick block, corner of Monroe and Second Streets. </w:t>
      </w:r>
    </w:p>
    <w:p w14:paraId="5A739401" w14:textId="7477D23A" w:rsidR="003E7A7D" w:rsidRDefault="0034678D" w:rsidP="003E7A7D">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003E7A7D" w:rsidRPr="003E7A7D">
        <w:rPr>
          <w:rFonts w:ascii="Book Antiqua" w:eastAsia="Times New Roman" w:hAnsi="Book Antiqua" w:cs="Times New Roman"/>
          <w:sz w:val="30"/>
          <w:szCs w:val="30"/>
        </w:rPr>
        <w:t xml:space="preserve">He has always been an earnest patriotic </w:t>
      </w:r>
      <w:proofErr w:type="gramStart"/>
      <w:r w:rsidR="003E7A7D" w:rsidRPr="003E7A7D">
        <w:rPr>
          <w:rFonts w:ascii="Book Antiqua" w:eastAsia="Times New Roman" w:hAnsi="Book Antiqua" w:cs="Times New Roman"/>
          <w:sz w:val="30"/>
          <w:szCs w:val="30"/>
        </w:rPr>
        <w:t>citizen</w:t>
      </w:r>
      <w:proofErr w:type="gramEnd"/>
      <w:r w:rsidR="003E7A7D" w:rsidRPr="003E7A7D">
        <w:rPr>
          <w:rFonts w:ascii="Book Antiqua" w:eastAsia="Times New Roman" w:hAnsi="Book Antiqua" w:cs="Times New Roman"/>
          <w:sz w:val="30"/>
          <w:szCs w:val="30"/>
        </w:rPr>
        <w:t xml:space="preserve"> and he was admired by all who knew him for his firmness and strength of character. He has been a member of the Masonic order since 1891 and of the Odd Fellows since 1867 and to </w:t>
      </w:r>
      <w:proofErr w:type="gramStart"/>
      <w:r w:rsidR="003E7A7D" w:rsidRPr="003E7A7D">
        <w:rPr>
          <w:rFonts w:ascii="Book Antiqua" w:eastAsia="Times New Roman" w:hAnsi="Book Antiqua" w:cs="Times New Roman"/>
          <w:sz w:val="30"/>
          <w:szCs w:val="30"/>
        </w:rPr>
        <w:t>both of these</w:t>
      </w:r>
      <w:proofErr w:type="gramEnd"/>
      <w:r w:rsidR="003E7A7D" w:rsidRPr="003E7A7D">
        <w:rPr>
          <w:rFonts w:ascii="Book Antiqua" w:eastAsia="Times New Roman" w:hAnsi="Book Antiqua" w:cs="Times New Roman"/>
          <w:sz w:val="30"/>
          <w:szCs w:val="30"/>
        </w:rPr>
        <w:t xml:space="preserve"> fraternities he was strongly attached. He was a true brother in every sense of the </w:t>
      </w:r>
      <w:proofErr w:type="gramStart"/>
      <w:r w:rsidR="003E7A7D" w:rsidRPr="003E7A7D">
        <w:rPr>
          <w:rFonts w:ascii="Book Antiqua" w:eastAsia="Times New Roman" w:hAnsi="Book Antiqua" w:cs="Times New Roman"/>
          <w:sz w:val="30"/>
          <w:szCs w:val="30"/>
        </w:rPr>
        <w:t>word</w:t>
      </w:r>
      <w:proofErr w:type="gramEnd"/>
      <w:r w:rsidR="003E7A7D" w:rsidRPr="003E7A7D">
        <w:rPr>
          <w:rFonts w:ascii="Book Antiqua" w:eastAsia="Times New Roman" w:hAnsi="Book Antiqua" w:cs="Times New Roman"/>
          <w:sz w:val="30"/>
          <w:szCs w:val="30"/>
        </w:rPr>
        <w:t xml:space="preserve"> and many members of the lodges are better and truer men today from having associated with him. He was also a member of the Encampment, Chapter and Eastern Star, subordinate orders to the Odd Fellows and Masonic fraternities, and in all of them he was an earnest, industrious, faithful worker and believer. Many years </w:t>
      </w:r>
      <w:proofErr w:type="gramStart"/>
      <w:r w:rsidR="003E7A7D" w:rsidRPr="003E7A7D">
        <w:rPr>
          <w:rFonts w:ascii="Book Antiqua" w:eastAsia="Times New Roman" w:hAnsi="Book Antiqua" w:cs="Times New Roman"/>
          <w:sz w:val="30"/>
          <w:szCs w:val="30"/>
        </w:rPr>
        <w:t>ago</w:t>
      </w:r>
      <w:proofErr w:type="gramEnd"/>
      <w:r w:rsidR="003E7A7D" w:rsidRPr="003E7A7D">
        <w:rPr>
          <w:rFonts w:ascii="Book Antiqua" w:eastAsia="Times New Roman" w:hAnsi="Book Antiqua" w:cs="Times New Roman"/>
          <w:sz w:val="30"/>
          <w:szCs w:val="30"/>
        </w:rPr>
        <w:t xml:space="preserve"> he served as town councilman for Decatur and his official duties were transacted in his exact and </w:t>
      </w:r>
      <w:proofErr w:type="spellStart"/>
      <w:proofErr w:type="gramStart"/>
      <w:r w:rsidR="003E7A7D" w:rsidRPr="003E7A7D">
        <w:rPr>
          <w:rFonts w:ascii="Book Antiqua" w:eastAsia="Times New Roman" w:hAnsi="Book Antiqua" w:cs="Times New Roman"/>
          <w:sz w:val="30"/>
          <w:szCs w:val="30"/>
        </w:rPr>
        <w:t>business like</w:t>
      </w:r>
      <w:proofErr w:type="spellEnd"/>
      <w:proofErr w:type="gramEnd"/>
      <w:r w:rsidR="003E7A7D" w:rsidRPr="003E7A7D">
        <w:rPr>
          <w:rFonts w:ascii="Book Antiqua" w:eastAsia="Times New Roman" w:hAnsi="Book Antiqua" w:cs="Times New Roman"/>
          <w:sz w:val="30"/>
          <w:szCs w:val="30"/>
        </w:rPr>
        <w:t xml:space="preserve"> manner. His eldest son, Harry, who has been a resident of Reedley, California, for many years, was the only one of the children not at home, and a telegram received Tuesday gives the information that he will be home to attend the funeral. </w:t>
      </w:r>
    </w:p>
    <w:p w14:paraId="1F8A4819" w14:textId="2F9A6E21" w:rsidR="003E7A7D" w:rsidRPr="003E7A7D" w:rsidRDefault="003E7A7D" w:rsidP="003E7A7D">
      <w:pPr>
        <w:contextualSpacing/>
        <w:rPr>
          <w:rFonts w:ascii="Book Antiqua" w:eastAsia="Times New Roman" w:hAnsi="Book Antiqua" w:cs="Times New Roman"/>
          <w:sz w:val="30"/>
          <w:szCs w:val="30"/>
        </w:rPr>
      </w:pPr>
      <w:r>
        <w:rPr>
          <w:rFonts w:ascii="Book Antiqua" w:eastAsia="Times New Roman" w:hAnsi="Book Antiqua" w:cs="Times New Roman"/>
          <w:sz w:val="30"/>
          <w:szCs w:val="30"/>
        </w:rPr>
        <w:t xml:space="preserve">   </w:t>
      </w:r>
      <w:r w:rsidRPr="003E7A7D">
        <w:rPr>
          <w:rFonts w:ascii="Book Antiqua" w:eastAsia="Times New Roman" w:hAnsi="Book Antiqua" w:cs="Times New Roman"/>
          <w:sz w:val="30"/>
          <w:szCs w:val="30"/>
        </w:rPr>
        <w:t xml:space="preserve">The services will be conducted Sunday morning at 10:30 from the Methodist </w:t>
      </w:r>
      <w:r>
        <w:rPr>
          <w:rFonts w:ascii="Book Antiqua" w:eastAsia="Times New Roman" w:hAnsi="Book Antiqua" w:cs="Times New Roman"/>
          <w:sz w:val="30"/>
          <w:szCs w:val="30"/>
        </w:rPr>
        <w:t>C</w:t>
      </w:r>
      <w:r w:rsidRPr="003E7A7D">
        <w:rPr>
          <w:rFonts w:ascii="Book Antiqua" w:eastAsia="Times New Roman" w:hAnsi="Book Antiqua" w:cs="Times New Roman"/>
          <w:sz w:val="30"/>
          <w:szCs w:val="30"/>
        </w:rPr>
        <w:t>hurch, under the auspices of the Masons and Odd Fellows. Rev. H. H. Smith, of Wren, Ohio, will officiate, assisted by Rev. Kruse of the Reformed church of this city. Interment in Maplewood Cemetery.</w:t>
      </w:r>
      <w:r w:rsidRPr="003E7A7D">
        <w:rPr>
          <w:rFonts w:ascii="Book Antiqua" w:eastAsia="Times New Roman" w:hAnsi="Book Antiqua" w:cs="Times New Roman"/>
          <w:sz w:val="30"/>
          <w:szCs w:val="30"/>
        </w:rPr>
        <w:br/>
      </w:r>
      <w:r w:rsidRPr="003E7A7D">
        <w:rPr>
          <w:rFonts w:ascii="Book Antiqua" w:eastAsia="Times New Roman" w:hAnsi="Book Antiqua" w:cs="Times New Roman"/>
          <w:sz w:val="30"/>
          <w:szCs w:val="30"/>
        </w:rPr>
        <w:br/>
        <w:t>Decatur Democrat; Adams County, Indiana</w:t>
      </w:r>
      <w:r w:rsidRPr="003E7A7D">
        <w:rPr>
          <w:rFonts w:ascii="Book Antiqua" w:eastAsia="Times New Roman" w:hAnsi="Book Antiqua" w:cs="Times New Roman"/>
          <w:sz w:val="30"/>
          <w:szCs w:val="30"/>
        </w:rPr>
        <w:br/>
        <w:t>Thursday, May 18, 1899</w:t>
      </w:r>
    </w:p>
    <w:p w14:paraId="07505551" w14:textId="77777777" w:rsidR="003E7A7D" w:rsidRDefault="003E7A7D" w:rsidP="003E7A7D">
      <w:pPr>
        <w:spacing w:before="0" w:beforeAutospacing="0" w:after="0" w:afterAutospacing="0"/>
        <w:contextualSpacing/>
        <w:rPr>
          <w:rFonts w:ascii="Book Antiqua" w:eastAsia="Times New Roman" w:hAnsi="Book Antiqua" w:cs="Times New Roman"/>
          <w:sz w:val="30"/>
          <w:szCs w:val="30"/>
        </w:rPr>
      </w:pPr>
    </w:p>
    <w:p w14:paraId="16FC9C0F" w14:textId="2FE5B4C1" w:rsidR="003E7A7D" w:rsidRPr="003E7A7D" w:rsidRDefault="003E7A7D" w:rsidP="003E7A7D">
      <w:pPr>
        <w:spacing w:before="0" w:beforeAutospacing="0" w:after="0" w:afterAutospacing="0"/>
        <w:contextualSpacing/>
        <w:rPr>
          <w:rFonts w:ascii="Book Antiqua" w:eastAsia="Times New Roman" w:hAnsi="Book Antiqua" w:cs="Times New Roman"/>
          <w:sz w:val="30"/>
          <w:szCs w:val="30"/>
        </w:rPr>
      </w:pPr>
      <w:r>
        <w:rPr>
          <w:rFonts w:ascii="Book Antiqua" w:eastAsia="Times New Roman" w:hAnsi="Book Antiqua" w:cs="Times New Roman"/>
          <w:sz w:val="30"/>
          <w:szCs w:val="30"/>
        </w:rPr>
        <w:t>*</w:t>
      </w:r>
      <w:r w:rsidRPr="003E7A7D">
        <w:rPr>
          <w:rFonts w:ascii="Book Antiqua" w:eastAsia="Times New Roman" w:hAnsi="Book Antiqua" w:cs="Times New Roman"/>
          <w:sz w:val="30"/>
          <w:szCs w:val="30"/>
        </w:rPr>
        <w:t>*</w:t>
      </w:r>
    </w:p>
    <w:p w14:paraId="1976BFF8" w14:textId="1A1F591C" w:rsidR="003E7A7D" w:rsidRPr="003E7A7D" w:rsidRDefault="003E7A7D" w:rsidP="003E7A7D">
      <w:pPr>
        <w:spacing w:before="0" w:beforeAutospacing="0" w:after="0" w:afterAutospacing="0"/>
        <w:contextualSpacing/>
        <w:rPr>
          <w:rFonts w:ascii="Book Antiqua" w:eastAsia="Times New Roman" w:hAnsi="Book Antiqua" w:cs="Times New Roman"/>
          <w:sz w:val="30"/>
          <w:szCs w:val="30"/>
        </w:rPr>
      </w:pPr>
      <w:r w:rsidRPr="003E7A7D">
        <w:rPr>
          <w:rFonts w:ascii="Book Antiqua" w:eastAsia="Times New Roman" w:hAnsi="Book Antiqua" w:cs="Times New Roman"/>
          <w:sz w:val="30"/>
          <w:szCs w:val="30"/>
        </w:rPr>
        <w:t>Franz Henry Winnes from tree Lewis Family Tree</w:t>
      </w:r>
      <w:r w:rsidRPr="003E7A7D">
        <w:rPr>
          <w:rFonts w:ascii="Book Antiqua" w:eastAsia="Times New Roman" w:hAnsi="Book Antiqua" w:cs="Times New Roman"/>
          <w:sz w:val="30"/>
          <w:szCs w:val="30"/>
        </w:rPr>
        <w:br/>
      </w:r>
      <w:r w:rsidRPr="003E7A7D">
        <w:rPr>
          <w:rFonts w:ascii="Book Antiqua" w:eastAsia="Times New Roman" w:hAnsi="Book Antiqua" w:cs="Times New Roman"/>
          <w:sz w:val="30"/>
          <w:szCs w:val="30"/>
        </w:rPr>
        <w:br/>
        <w:t>Birth 1835 Baden-Württemberg, Germany</w:t>
      </w:r>
      <w:r w:rsidRPr="003E7A7D">
        <w:rPr>
          <w:rFonts w:ascii="Book Antiqua" w:eastAsia="Times New Roman" w:hAnsi="Book Antiqua" w:cs="Times New Roman"/>
          <w:sz w:val="30"/>
          <w:szCs w:val="30"/>
        </w:rPr>
        <w:br/>
        <w:t>Residence 5 Jun 1880 Decatur, Adams, Indiana, USA</w:t>
      </w:r>
      <w:r w:rsidRPr="003E7A7D">
        <w:rPr>
          <w:rFonts w:ascii="Book Antiqua" w:eastAsia="Times New Roman" w:hAnsi="Book Antiqua" w:cs="Times New Roman"/>
          <w:sz w:val="30"/>
          <w:szCs w:val="30"/>
        </w:rPr>
        <w:br/>
        <w:t>Death 1899 Adams, Indiana, USA</w:t>
      </w:r>
      <w:r w:rsidRPr="003E7A7D">
        <w:rPr>
          <w:rFonts w:ascii="Book Antiqua" w:eastAsia="Times New Roman" w:hAnsi="Book Antiqua" w:cs="Times New Roman"/>
          <w:sz w:val="30"/>
          <w:szCs w:val="30"/>
        </w:rPr>
        <w:br/>
        <w:t>Father Christopher Winnes (Born 1795)</w:t>
      </w:r>
      <w:r w:rsidRPr="003E7A7D">
        <w:rPr>
          <w:rFonts w:ascii="Book Antiqua" w:eastAsia="Times New Roman" w:hAnsi="Book Antiqua" w:cs="Times New Roman"/>
          <w:sz w:val="30"/>
          <w:szCs w:val="30"/>
        </w:rPr>
        <w:br/>
        <w:t>Mother Barbara Winnes (Born 1794)</w:t>
      </w:r>
      <w:r w:rsidRPr="003E7A7D">
        <w:rPr>
          <w:rFonts w:ascii="Book Antiqua" w:eastAsia="Times New Roman" w:hAnsi="Book Antiqua" w:cs="Times New Roman"/>
          <w:sz w:val="30"/>
          <w:szCs w:val="30"/>
        </w:rPr>
        <w:br/>
        <w:t>Spouse Anna Barbara Foerster (1842-1930)</w:t>
      </w:r>
    </w:p>
    <w:p w14:paraId="5638050A" w14:textId="7BAF3C85" w:rsidR="004A0ED2" w:rsidRPr="009624E1" w:rsidRDefault="004A0ED2" w:rsidP="003E7A7D">
      <w:pPr>
        <w:contextualSpacing/>
        <w:rPr>
          <w:rFonts w:ascii="Book Antiqua" w:hAnsi="Book Antiqua"/>
          <w:sz w:val="30"/>
          <w:szCs w:val="30"/>
        </w:rPr>
      </w:pPr>
    </w:p>
    <w:sectPr w:rsidR="004A0ED2" w:rsidRPr="009624E1" w:rsidSect="0034678D">
      <w:pgSz w:w="12240" w:h="1872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95ED0"/>
    <w:rsid w:val="000A6F6E"/>
    <w:rsid w:val="000B0AAA"/>
    <w:rsid w:val="000D44E9"/>
    <w:rsid w:val="00112AA4"/>
    <w:rsid w:val="00133E44"/>
    <w:rsid w:val="0014001F"/>
    <w:rsid w:val="001432A1"/>
    <w:rsid w:val="001A6AF1"/>
    <w:rsid w:val="001E5E6E"/>
    <w:rsid w:val="00245A50"/>
    <w:rsid w:val="002748F5"/>
    <w:rsid w:val="00310B43"/>
    <w:rsid w:val="0034166E"/>
    <w:rsid w:val="0034678D"/>
    <w:rsid w:val="00365B55"/>
    <w:rsid w:val="003E7A7D"/>
    <w:rsid w:val="003F77F1"/>
    <w:rsid w:val="00425989"/>
    <w:rsid w:val="004677EF"/>
    <w:rsid w:val="004A0ED2"/>
    <w:rsid w:val="004C4886"/>
    <w:rsid w:val="00571EE5"/>
    <w:rsid w:val="005F4559"/>
    <w:rsid w:val="00616B87"/>
    <w:rsid w:val="00620384"/>
    <w:rsid w:val="00634D00"/>
    <w:rsid w:val="00646899"/>
    <w:rsid w:val="006A45D3"/>
    <w:rsid w:val="007158AE"/>
    <w:rsid w:val="0076630B"/>
    <w:rsid w:val="00771A86"/>
    <w:rsid w:val="00787207"/>
    <w:rsid w:val="007E7C52"/>
    <w:rsid w:val="007F2E3F"/>
    <w:rsid w:val="00826205"/>
    <w:rsid w:val="00842A1F"/>
    <w:rsid w:val="00885643"/>
    <w:rsid w:val="00894B89"/>
    <w:rsid w:val="008B66DE"/>
    <w:rsid w:val="008C6964"/>
    <w:rsid w:val="008D4408"/>
    <w:rsid w:val="008D651C"/>
    <w:rsid w:val="008D67EF"/>
    <w:rsid w:val="008E334F"/>
    <w:rsid w:val="00901892"/>
    <w:rsid w:val="00945010"/>
    <w:rsid w:val="009624E1"/>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E48FB"/>
    <w:rsid w:val="00E11A8D"/>
    <w:rsid w:val="00E16677"/>
    <w:rsid w:val="00E716D9"/>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9CBF"/>
  <w15:docId w15:val="{6E90207F-7F8F-4589-86FC-262FC001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4142">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773</Words>
  <Characters>3681</Characters>
  <Application>Microsoft Office Word</Application>
  <DocSecurity>0</DocSecurity>
  <Lines>80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2025-12-24T19:57:00Z</dcterms:created>
  <dcterms:modified xsi:type="dcterms:W3CDTF">2026-06-02T13:26:00Z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2025-12-24T19:39:05Z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5d6a8bed-cd69-4e9d-96ee-2e4d6c89d8ee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