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74F9" w14:textId="77777777" w:rsidR="00DB0FC1" w:rsidRDefault="00DB0FC1" w:rsidP="00C36F7A">
      <w:pPr>
        <w:pStyle w:val="NoSpacing"/>
        <w:jc w:val="center"/>
        <w:rPr>
          <w:rFonts w:ascii="Book Antiqua" w:hAnsi="Book Antiqua"/>
          <w:sz w:val="40"/>
          <w:szCs w:val="40"/>
        </w:rPr>
      </w:pPr>
    </w:p>
    <w:p w14:paraId="385482F9" w14:textId="77777777" w:rsidR="00EA1DF5" w:rsidRDefault="00A47522" w:rsidP="00C36F7A">
      <w:pPr>
        <w:pStyle w:val="NoSpacing"/>
        <w:jc w:val="center"/>
        <w:rPr>
          <w:rFonts w:ascii="Book Antiqua" w:hAnsi="Book Antiqua"/>
          <w:sz w:val="40"/>
          <w:szCs w:val="40"/>
        </w:rPr>
      </w:pPr>
      <w:r>
        <w:rPr>
          <w:rFonts w:ascii="Book Antiqua" w:hAnsi="Book Antiqua"/>
          <w:sz w:val="40"/>
          <w:szCs w:val="40"/>
        </w:rPr>
        <w:t>Quincy R. Winans</w:t>
      </w:r>
    </w:p>
    <w:p w14:paraId="1D315084" w14:textId="77777777" w:rsidR="00A47522" w:rsidRPr="00C36F7A" w:rsidRDefault="00A47522" w:rsidP="00C36F7A">
      <w:pPr>
        <w:pStyle w:val="NoSpacing"/>
        <w:jc w:val="center"/>
        <w:rPr>
          <w:rFonts w:ascii="Book Antiqua" w:hAnsi="Book Antiqua"/>
          <w:sz w:val="40"/>
          <w:szCs w:val="40"/>
        </w:rPr>
      </w:pPr>
      <w:r>
        <w:rPr>
          <w:rFonts w:ascii="Book Antiqua" w:hAnsi="Book Antiqua"/>
          <w:sz w:val="40"/>
          <w:szCs w:val="40"/>
        </w:rPr>
        <w:t>October 30, 1884 – November 14, 1960</w:t>
      </w:r>
    </w:p>
    <w:p w14:paraId="07EAAB6D" w14:textId="77777777" w:rsidR="00C36F7A" w:rsidRDefault="00C36F7A" w:rsidP="00C36F7A">
      <w:pPr>
        <w:pStyle w:val="NoSpacing"/>
        <w:jc w:val="center"/>
        <w:rPr>
          <w:sz w:val="28"/>
          <w:szCs w:val="28"/>
        </w:rPr>
      </w:pPr>
    </w:p>
    <w:p w14:paraId="50BF3569" w14:textId="77777777" w:rsidR="00C36F7A" w:rsidRDefault="00A47522" w:rsidP="00C36F7A">
      <w:pPr>
        <w:pStyle w:val="NoSpacing"/>
        <w:jc w:val="center"/>
        <w:rPr>
          <w:sz w:val="28"/>
          <w:szCs w:val="28"/>
        </w:rPr>
      </w:pPr>
      <w:r>
        <w:rPr>
          <w:noProof/>
        </w:rPr>
        <w:drawing>
          <wp:inline distT="0" distB="0" distL="0" distR="0" wp14:anchorId="0B62270D" wp14:editId="1D67F902">
            <wp:extent cx="2459831" cy="1490934"/>
            <wp:effectExtent l="0" t="0" r="0" b="0"/>
            <wp:docPr id="1" name="Picture 1" descr="https://images.findagrave.com/photos/2011/224/45036988_131327052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1/224/45036988_131327052124.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0488" t="17527" r="19477" b="33967"/>
                    <a:stretch/>
                  </pic:blipFill>
                  <pic:spPr bwMode="auto">
                    <a:xfrm>
                      <a:off x="0" y="0"/>
                      <a:ext cx="2466562" cy="1495014"/>
                    </a:xfrm>
                    <a:prstGeom prst="rect">
                      <a:avLst/>
                    </a:prstGeom>
                    <a:noFill/>
                    <a:ln>
                      <a:noFill/>
                    </a:ln>
                    <a:extLst>
                      <a:ext uri="{53640926-AAD7-44D8-BBD7-CCE9431645EC}">
                        <a14:shadowObscured xmlns:a14="http://schemas.microsoft.com/office/drawing/2010/main"/>
                      </a:ext>
                    </a:extLst>
                  </pic:spPr>
                </pic:pic>
              </a:graphicData>
            </a:graphic>
          </wp:inline>
        </w:drawing>
      </w:r>
    </w:p>
    <w:p w14:paraId="5270DB8E" w14:textId="14D28011" w:rsidR="00DB0FC1" w:rsidRPr="00DB0FC1" w:rsidRDefault="00DB0FC1" w:rsidP="00C36F7A">
      <w:pPr>
        <w:pStyle w:val="NoSpacing"/>
        <w:jc w:val="center"/>
        <w:rPr>
          <w:rFonts w:ascii="Book Antiqua" w:hAnsi="Book Antiqua"/>
          <w:sz w:val="30"/>
          <w:szCs w:val="30"/>
        </w:rPr>
      </w:pPr>
      <w:r w:rsidRPr="00DB0FC1">
        <w:rPr>
          <w:rFonts w:ascii="Book Antiqua" w:hAnsi="Book Antiqua"/>
          <w:sz w:val="30"/>
          <w:szCs w:val="30"/>
        </w:rPr>
        <w:t xml:space="preserve">Photo by </w:t>
      </w:r>
      <w:r w:rsidR="007F5FB9">
        <w:rPr>
          <w:rFonts w:ascii="Book Antiqua" w:hAnsi="Book Antiqua"/>
          <w:sz w:val="30"/>
          <w:szCs w:val="30"/>
        </w:rPr>
        <w:t>Deb Curry</w:t>
      </w:r>
    </w:p>
    <w:p w14:paraId="4EA3AB54" w14:textId="77777777" w:rsidR="007F4A05" w:rsidRPr="00A47522" w:rsidRDefault="007F4A05" w:rsidP="00A47522">
      <w:pPr>
        <w:spacing w:line="240" w:lineRule="auto"/>
        <w:contextualSpacing/>
        <w:rPr>
          <w:rFonts w:ascii="Book Antiqua" w:hAnsi="Book Antiqua"/>
          <w:sz w:val="30"/>
          <w:szCs w:val="30"/>
        </w:rPr>
      </w:pPr>
    </w:p>
    <w:p w14:paraId="77F0A010" w14:textId="77777777" w:rsidR="00A47522" w:rsidRDefault="00A47522" w:rsidP="00A47522">
      <w:pPr>
        <w:spacing w:line="240" w:lineRule="auto"/>
        <w:contextualSpacing/>
        <w:rPr>
          <w:rFonts w:ascii="Book Antiqua" w:hAnsi="Book Antiqua"/>
          <w:sz w:val="30"/>
          <w:szCs w:val="30"/>
        </w:rPr>
      </w:pPr>
      <w:r w:rsidRPr="00A47522">
        <w:rPr>
          <w:rFonts w:ascii="Book Antiqua" w:hAnsi="Book Antiqua"/>
          <w:sz w:val="30"/>
          <w:szCs w:val="30"/>
        </w:rPr>
        <w:t>QUINCY R. WINANS DIES AT FORT WAYNE</w:t>
      </w:r>
      <w:r w:rsidRPr="00A47522">
        <w:rPr>
          <w:rFonts w:ascii="Book Antiqua" w:hAnsi="Book Antiqua"/>
          <w:sz w:val="30"/>
          <w:szCs w:val="30"/>
        </w:rPr>
        <w:br/>
      </w:r>
      <w:r w:rsidRPr="00A47522">
        <w:rPr>
          <w:rFonts w:ascii="Book Antiqua" w:hAnsi="Book Antiqua"/>
          <w:sz w:val="30"/>
          <w:szCs w:val="30"/>
        </w:rPr>
        <w:br/>
      </w:r>
      <w:r>
        <w:rPr>
          <w:rFonts w:ascii="Book Antiqua" w:hAnsi="Book Antiqua"/>
          <w:sz w:val="30"/>
          <w:szCs w:val="30"/>
        </w:rPr>
        <w:t xml:space="preserve">   </w:t>
      </w:r>
      <w:r w:rsidRPr="00A47522">
        <w:rPr>
          <w:rFonts w:ascii="Book Antiqua" w:hAnsi="Book Antiqua"/>
          <w:sz w:val="30"/>
          <w:szCs w:val="30"/>
        </w:rPr>
        <w:t>Quincy R. Winans, 76, a native of Pleasant Mills and former Decatur resident, died Monday night at his home, 3033 Barr Street, Fort Wayne. He had been in poor health for several months but his death was unexpected.</w:t>
      </w:r>
      <w:r>
        <w:rPr>
          <w:rFonts w:ascii="Book Antiqua" w:hAnsi="Book Antiqua"/>
          <w:sz w:val="30"/>
          <w:szCs w:val="30"/>
        </w:rPr>
        <w:t xml:space="preserve"> </w:t>
      </w:r>
      <w:r w:rsidRPr="00A47522">
        <w:rPr>
          <w:rFonts w:ascii="Book Antiqua" w:hAnsi="Book Antiqua"/>
          <w:sz w:val="30"/>
          <w:szCs w:val="30"/>
        </w:rPr>
        <w:t>He attended school in Decatur and the Eva</w:t>
      </w:r>
      <w:r>
        <w:rPr>
          <w:rFonts w:ascii="Book Antiqua" w:hAnsi="Book Antiqua"/>
          <w:sz w:val="30"/>
          <w:szCs w:val="30"/>
        </w:rPr>
        <w:t>ngelical C</w:t>
      </w:r>
      <w:r w:rsidRPr="00A47522">
        <w:rPr>
          <w:rFonts w:ascii="Book Antiqua" w:hAnsi="Book Antiqua"/>
          <w:sz w:val="30"/>
          <w:szCs w:val="30"/>
        </w:rPr>
        <w:t>hurch and moved to Fort Wayne about 40 years ago.</w:t>
      </w:r>
      <w:r w:rsidRPr="00A47522">
        <w:rPr>
          <w:rFonts w:ascii="Book Antiqua" w:hAnsi="Book Antiqua"/>
          <w:sz w:val="30"/>
          <w:szCs w:val="30"/>
        </w:rPr>
        <w:br/>
      </w:r>
      <w:r>
        <w:rPr>
          <w:rFonts w:ascii="Book Antiqua" w:hAnsi="Book Antiqua"/>
          <w:sz w:val="30"/>
          <w:szCs w:val="30"/>
        </w:rPr>
        <w:t xml:space="preserve">   </w:t>
      </w:r>
      <w:r w:rsidRPr="00A47522">
        <w:rPr>
          <w:rFonts w:ascii="Book Antiqua" w:hAnsi="Book Antiqua"/>
          <w:sz w:val="30"/>
          <w:szCs w:val="30"/>
        </w:rPr>
        <w:t>Mr. Winans retired a number of years ago from the General Electric Co. He was a member of the Evangelical United Brethren Church.</w:t>
      </w:r>
      <w:r w:rsidRPr="00A47522">
        <w:rPr>
          <w:rFonts w:ascii="Book Antiqua" w:hAnsi="Book Antiqua"/>
          <w:sz w:val="30"/>
          <w:szCs w:val="30"/>
        </w:rPr>
        <w:br/>
      </w:r>
      <w:r>
        <w:rPr>
          <w:rFonts w:ascii="Book Antiqua" w:hAnsi="Book Antiqua"/>
          <w:sz w:val="30"/>
          <w:szCs w:val="30"/>
        </w:rPr>
        <w:t xml:space="preserve">   </w:t>
      </w:r>
      <w:r w:rsidRPr="00A47522">
        <w:rPr>
          <w:rFonts w:ascii="Book Antiqua" w:hAnsi="Book Antiqua"/>
          <w:sz w:val="30"/>
          <w:szCs w:val="30"/>
        </w:rPr>
        <w:t>Surviving are his wife, Iva; a son, Carl; two granddaughters; one brother, Ed Winans of Fort Wayne; and three sisters, Mrs. Jesse Niblick of Decatur, Mrs. M. B. Large of Kalamazoo, Mich., and Mrs. L. D. Clark of Dayton, O. Three brothers and one sister are deceased.</w:t>
      </w:r>
      <w:r w:rsidRPr="00A47522">
        <w:rPr>
          <w:rFonts w:ascii="Book Antiqua" w:hAnsi="Book Antiqua"/>
          <w:sz w:val="30"/>
          <w:szCs w:val="30"/>
        </w:rPr>
        <w:br/>
      </w:r>
      <w:r>
        <w:rPr>
          <w:rFonts w:ascii="Book Antiqua" w:hAnsi="Book Antiqua"/>
          <w:sz w:val="30"/>
          <w:szCs w:val="30"/>
        </w:rPr>
        <w:t xml:space="preserve">   </w:t>
      </w:r>
      <w:r w:rsidRPr="00A47522">
        <w:rPr>
          <w:rFonts w:ascii="Book Antiqua" w:hAnsi="Book Antiqua"/>
          <w:sz w:val="30"/>
          <w:szCs w:val="30"/>
        </w:rPr>
        <w:t>Funeral services will be conducted at 1 p.m. Friday at the C. M. Sloan &amp; Sons Funeral Home, the Rev. Ervin E. Petznik officiating. Burial will be in the Decatur Cemetery.</w:t>
      </w:r>
    </w:p>
    <w:p w14:paraId="65396AE4" w14:textId="77777777" w:rsidR="00A47522" w:rsidRDefault="00A47522" w:rsidP="00A47522">
      <w:pPr>
        <w:spacing w:line="240" w:lineRule="auto"/>
        <w:contextualSpacing/>
        <w:rPr>
          <w:rFonts w:ascii="Book Antiqua" w:hAnsi="Book Antiqua"/>
          <w:sz w:val="30"/>
          <w:szCs w:val="30"/>
        </w:rPr>
      </w:pPr>
    </w:p>
    <w:p w14:paraId="66C68804" w14:textId="77777777" w:rsidR="00A47522" w:rsidRDefault="00A47522" w:rsidP="00A47522">
      <w:pPr>
        <w:spacing w:line="240" w:lineRule="auto"/>
        <w:contextualSpacing/>
        <w:rPr>
          <w:rFonts w:ascii="Book Antiqua" w:hAnsi="Book Antiqua"/>
          <w:sz w:val="30"/>
          <w:szCs w:val="30"/>
        </w:rPr>
      </w:pPr>
      <w:r w:rsidRPr="00A47522">
        <w:rPr>
          <w:rFonts w:ascii="Book Antiqua" w:hAnsi="Book Antiqua"/>
          <w:sz w:val="30"/>
          <w:szCs w:val="30"/>
        </w:rPr>
        <w:t>Decatur Daily Democrat</w:t>
      </w:r>
      <w:r>
        <w:rPr>
          <w:rFonts w:ascii="Book Antiqua" w:hAnsi="Book Antiqua"/>
          <w:sz w:val="30"/>
          <w:szCs w:val="30"/>
        </w:rPr>
        <w:t xml:space="preserve">, </w:t>
      </w:r>
      <w:r w:rsidRPr="00A47522">
        <w:rPr>
          <w:rFonts w:ascii="Book Antiqua" w:hAnsi="Book Antiqua"/>
          <w:sz w:val="30"/>
          <w:szCs w:val="30"/>
        </w:rPr>
        <w:t>Adams County, Indiana</w:t>
      </w:r>
      <w:r w:rsidRPr="00A47522">
        <w:rPr>
          <w:rFonts w:ascii="Book Antiqua" w:hAnsi="Book Antiqua"/>
          <w:sz w:val="30"/>
          <w:szCs w:val="30"/>
        </w:rPr>
        <w:br/>
        <w:t>Wed</w:t>
      </w:r>
      <w:r>
        <w:rPr>
          <w:rFonts w:ascii="Book Antiqua" w:hAnsi="Book Antiqua"/>
          <w:sz w:val="30"/>
          <w:szCs w:val="30"/>
        </w:rPr>
        <w:t>nesday</w:t>
      </w:r>
      <w:r w:rsidRPr="00A47522">
        <w:rPr>
          <w:rFonts w:ascii="Book Antiqua" w:hAnsi="Book Antiqua"/>
          <w:sz w:val="30"/>
          <w:szCs w:val="30"/>
        </w:rPr>
        <w:t>, Nov</w:t>
      </w:r>
      <w:r>
        <w:rPr>
          <w:rFonts w:ascii="Book Antiqua" w:hAnsi="Book Antiqua"/>
          <w:sz w:val="30"/>
          <w:szCs w:val="30"/>
        </w:rPr>
        <w:t>ember</w:t>
      </w:r>
      <w:r w:rsidRPr="00A47522">
        <w:rPr>
          <w:rFonts w:ascii="Book Antiqua" w:hAnsi="Book Antiqua"/>
          <w:sz w:val="30"/>
          <w:szCs w:val="30"/>
        </w:rPr>
        <w:t xml:space="preserve"> 16, 1960</w:t>
      </w:r>
    </w:p>
    <w:p w14:paraId="695CDD76" w14:textId="77777777" w:rsidR="00A47522" w:rsidRDefault="00A47522" w:rsidP="00A47522">
      <w:pPr>
        <w:spacing w:line="240" w:lineRule="auto"/>
        <w:contextualSpacing/>
        <w:rPr>
          <w:rFonts w:ascii="Book Antiqua" w:hAnsi="Book Antiqua"/>
          <w:sz w:val="30"/>
          <w:szCs w:val="30"/>
        </w:rPr>
      </w:pPr>
    </w:p>
    <w:p w14:paraId="2AA8FA2B" w14:textId="77777777" w:rsidR="00A47522" w:rsidRDefault="00A47522" w:rsidP="00A47522">
      <w:pPr>
        <w:spacing w:line="240" w:lineRule="auto"/>
        <w:contextualSpacing/>
        <w:rPr>
          <w:rFonts w:ascii="Book Antiqua" w:hAnsi="Book Antiqua"/>
          <w:sz w:val="30"/>
          <w:szCs w:val="30"/>
        </w:rPr>
      </w:pPr>
      <w:r>
        <w:rPr>
          <w:rFonts w:ascii="Book Antiqua" w:hAnsi="Book Antiqua"/>
          <w:sz w:val="30"/>
          <w:szCs w:val="30"/>
        </w:rPr>
        <w:t>**</w:t>
      </w:r>
    </w:p>
    <w:p w14:paraId="722CF022" w14:textId="77777777" w:rsidR="00B54950" w:rsidRDefault="00A47522" w:rsidP="00A47522">
      <w:pPr>
        <w:spacing w:line="240" w:lineRule="auto"/>
        <w:contextualSpacing/>
        <w:rPr>
          <w:rFonts w:ascii="Book Antiqua" w:hAnsi="Book Antiqua"/>
          <w:sz w:val="30"/>
          <w:szCs w:val="30"/>
        </w:rPr>
      </w:pPr>
      <w:r w:rsidRPr="00A47522">
        <w:rPr>
          <w:rFonts w:ascii="Book Antiqua" w:hAnsi="Book Antiqua"/>
          <w:sz w:val="30"/>
          <w:szCs w:val="30"/>
        </w:rPr>
        <w:t>Indiana, Death Certificates, 1899-2011</w:t>
      </w:r>
      <w:r w:rsidRPr="00A47522">
        <w:rPr>
          <w:rFonts w:ascii="Book Antiqua" w:hAnsi="Book Antiqua"/>
          <w:sz w:val="30"/>
          <w:szCs w:val="30"/>
        </w:rPr>
        <w:br/>
      </w:r>
      <w:r w:rsidRPr="00A47522">
        <w:rPr>
          <w:rFonts w:ascii="Book Antiqua" w:hAnsi="Book Antiqua"/>
          <w:sz w:val="30"/>
          <w:szCs w:val="30"/>
        </w:rPr>
        <w:br/>
        <w:t>Name: Quincy R Winans</w:t>
      </w:r>
      <w:r w:rsidRPr="00A47522">
        <w:rPr>
          <w:rFonts w:ascii="Book Antiqua" w:hAnsi="Book Antiqua"/>
          <w:sz w:val="30"/>
          <w:szCs w:val="30"/>
        </w:rPr>
        <w:br/>
        <w:t>Gender: Male</w:t>
      </w:r>
    </w:p>
    <w:p w14:paraId="12C631F3" w14:textId="16D1300C" w:rsidR="00A47522" w:rsidRPr="00A47522" w:rsidRDefault="00A47522" w:rsidP="00A47522">
      <w:pPr>
        <w:spacing w:line="240" w:lineRule="auto"/>
        <w:contextualSpacing/>
        <w:rPr>
          <w:rFonts w:ascii="Book Antiqua" w:hAnsi="Book Antiqua"/>
          <w:sz w:val="30"/>
          <w:szCs w:val="30"/>
        </w:rPr>
      </w:pPr>
      <w:r w:rsidRPr="00A47522">
        <w:rPr>
          <w:rFonts w:ascii="Book Antiqua" w:hAnsi="Book Antiqua"/>
          <w:sz w:val="30"/>
          <w:szCs w:val="30"/>
        </w:rPr>
        <w:t>Race: White</w:t>
      </w:r>
      <w:r w:rsidRPr="00A47522">
        <w:rPr>
          <w:rFonts w:ascii="Book Antiqua" w:hAnsi="Book Antiqua"/>
          <w:sz w:val="30"/>
          <w:szCs w:val="30"/>
        </w:rPr>
        <w:br/>
        <w:t>Age: 76</w:t>
      </w:r>
      <w:r w:rsidRPr="00A47522">
        <w:rPr>
          <w:rFonts w:ascii="Book Antiqua" w:hAnsi="Book Antiqua"/>
          <w:sz w:val="30"/>
          <w:szCs w:val="30"/>
        </w:rPr>
        <w:br/>
        <w:t>Marital status: Married</w:t>
      </w:r>
      <w:r w:rsidRPr="00A47522">
        <w:rPr>
          <w:rFonts w:ascii="Book Antiqua" w:hAnsi="Book Antiqua"/>
          <w:sz w:val="30"/>
          <w:szCs w:val="30"/>
        </w:rPr>
        <w:br/>
        <w:t>Birth Date: 30 Oct 1884</w:t>
      </w:r>
      <w:r w:rsidRPr="00A47522">
        <w:rPr>
          <w:rFonts w:ascii="Book Antiqua" w:hAnsi="Book Antiqua"/>
          <w:sz w:val="30"/>
          <w:szCs w:val="30"/>
        </w:rPr>
        <w:br/>
        <w:t>Birth Place: Pleasant Mills, Indiana</w:t>
      </w:r>
      <w:r w:rsidRPr="00A47522">
        <w:rPr>
          <w:rFonts w:ascii="Book Antiqua" w:hAnsi="Book Antiqua"/>
          <w:sz w:val="30"/>
          <w:szCs w:val="30"/>
        </w:rPr>
        <w:br/>
        <w:t>Death Date: 14 Nov 1960</w:t>
      </w:r>
      <w:r w:rsidRPr="00A47522">
        <w:rPr>
          <w:rFonts w:ascii="Book Antiqua" w:hAnsi="Book Antiqua"/>
          <w:sz w:val="30"/>
          <w:szCs w:val="30"/>
        </w:rPr>
        <w:br/>
        <w:t>Death Place: Rural, Wayne, Indiana, USA</w:t>
      </w:r>
      <w:r w:rsidRPr="00A47522">
        <w:rPr>
          <w:rFonts w:ascii="Book Antiqua" w:hAnsi="Book Antiqua"/>
          <w:sz w:val="30"/>
          <w:szCs w:val="30"/>
        </w:rPr>
        <w:br/>
        <w:t>Father: Joseph Frank Winans</w:t>
      </w:r>
      <w:r w:rsidRPr="00A47522">
        <w:rPr>
          <w:rFonts w:ascii="Book Antiqua" w:hAnsi="Book Antiqua"/>
          <w:sz w:val="30"/>
          <w:szCs w:val="30"/>
        </w:rPr>
        <w:br/>
        <w:t>Mother: Eleanor McCullough</w:t>
      </w:r>
      <w:r w:rsidRPr="00A47522">
        <w:rPr>
          <w:rFonts w:ascii="Book Antiqua" w:hAnsi="Book Antiqua"/>
          <w:sz w:val="30"/>
          <w:szCs w:val="30"/>
        </w:rPr>
        <w:br/>
        <w:t>Informant: Richmond State Hospital records; Richmond, Indiana</w:t>
      </w:r>
      <w:r w:rsidRPr="00A47522">
        <w:rPr>
          <w:rFonts w:ascii="Book Antiqua" w:hAnsi="Book Antiqua"/>
          <w:sz w:val="30"/>
          <w:szCs w:val="30"/>
        </w:rPr>
        <w:br/>
        <w:t>Burial: November 18, 1960; Decatur Cemetery; Decatur, Indiana</w:t>
      </w:r>
      <w:r w:rsidRPr="00A47522">
        <w:rPr>
          <w:rFonts w:ascii="Book Antiqua" w:hAnsi="Book Antiqua"/>
          <w:sz w:val="30"/>
          <w:szCs w:val="30"/>
        </w:rPr>
        <w:br/>
      </w:r>
    </w:p>
    <w:p w14:paraId="64EDA1B9" w14:textId="2FE6E6DE" w:rsidR="007F4A05" w:rsidRPr="00A47522" w:rsidRDefault="007F5FB9" w:rsidP="00A47522">
      <w:pPr>
        <w:spacing w:line="240" w:lineRule="auto"/>
        <w:contextualSpacing/>
        <w:rPr>
          <w:rFonts w:ascii="Book Antiqua" w:hAnsi="Book Antiqua"/>
          <w:sz w:val="30"/>
          <w:szCs w:val="30"/>
        </w:rPr>
      </w:pPr>
      <w:r>
        <w:rPr>
          <w:rFonts w:ascii="Book Antiqua" w:hAnsi="Book Antiqua"/>
          <w:sz w:val="30"/>
          <w:szCs w:val="30"/>
        </w:rPr>
        <w:lastRenderedPageBreak/>
        <w:t xml:space="preserve"> </w:t>
      </w:r>
    </w:p>
    <w:sectPr w:rsidR="007F4A05" w:rsidRPr="00A47522" w:rsidSect="00B54950">
      <w:pgSz w:w="12240" w:h="2088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83A51"/>
    <w:rsid w:val="00091AA9"/>
    <w:rsid w:val="0034461D"/>
    <w:rsid w:val="0047040E"/>
    <w:rsid w:val="00580D19"/>
    <w:rsid w:val="00621BD8"/>
    <w:rsid w:val="0063489E"/>
    <w:rsid w:val="006761B8"/>
    <w:rsid w:val="007F4A05"/>
    <w:rsid w:val="007F5FB9"/>
    <w:rsid w:val="00873F0E"/>
    <w:rsid w:val="009F519D"/>
    <w:rsid w:val="00A15039"/>
    <w:rsid w:val="00A47522"/>
    <w:rsid w:val="00AC4202"/>
    <w:rsid w:val="00B54950"/>
    <w:rsid w:val="00BE7BB8"/>
    <w:rsid w:val="00C36F7A"/>
    <w:rsid w:val="00DA4D58"/>
    <w:rsid w:val="00DB0FC1"/>
    <w:rsid w:val="00EA1DF5"/>
    <w:rsid w:val="00FC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DC64"/>
  <w15:docId w15:val="{468C948F-89D1-43F4-AC08-48B29BA0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paragraph" w:styleId="NormalWeb">
    <w:name w:val="Normal (Web)"/>
    <w:basedOn w:val="Normal"/>
    <w:uiPriority w:val="99"/>
    <w:semiHidden/>
    <w:unhideWhenUsed/>
    <w:rsid w:val="00344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AA9"/>
    <w:rPr>
      <w:b/>
      <w:bCs/>
    </w:rPr>
  </w:style>
  <w:style w:type="character" w:styleId="Hyperlink">
    <w:name w:val="Hyperlink"/>
    <w:basedOn w:val="DefaultParagraphFont"/>
    <w:uiPriority w:val="99"/>
    <w:unhideWhenUsed/>
    <w:rsid w:val="00091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0597">
      <w:bodyDiv w:val="1"/>
      <w:marLeft w:val="0"/>
      <w:marRight w:val="0"/>
      <w:marTop w:val="0"/>
      <w:marBottom w:val="0"/>
      <w:divBdr>
        <w:top w:val="none" w:sz="0" w:space="0" w:color="auto"/>
        <w:left w:val="none" w:sz="0" w:space="0" w:color="auto"/>
        <w:bottom w:val="none" w:sz="0" w:space="0" w:color="auto"/>
        <w:right w:val="none" w:sz="0" w:space="0" w:color="auto"/>
      </w:divBdr>
    </w:div>
    <w:div w:id="875968575">
      <w:bodyDiv w:val="1"/>
      <w:marLeft w:val="0"/>
      <w:marRight w:val="0"/>
      <w:marTop w:val="0"/>
      <w:marBottom w:val="0"/>
      <w:divBdr>
        <w:top w:val="none" w:sz="0" w:space="0" w:color="auto"/>
        <w:left w:val="none" w:sz="0" w:space="0" w:color="auto"/>
        <w:bottom w:val="none" w:sz="0" w:space="0" w:color="auto"/>
        <w:right w:val="none" w:sz="0" w:space="0" w:color="auto"/>
      </w:divBdr>
    </w:div>
    <w:div w:id="18595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1265</Characters>
  <Application>Microsoft Office Word</Application>
  <DocSecurity>0</DocSecurity>
  <Lines>46</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5</cp:revision>
  <dcterms:created xsi:type="dcterms:W3CDTF">2020-03-15T13:01:00Z</dcterms:created>
  <dcterms:modified xsi:type="dcterms:W3CDTF">2026-06-02T12:56:00Z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2025-12-23T17:17:42Z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b131ed81-bde6-4d06-8301-d3c95e65eee6</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