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C120" w14:textId="77777777" w:rsidR="00E11A8D" w:rsidRDefault="00E11A8D" w:rsidP="0014001F">
      <w:pPr>
        <w:contextualSpacing/>
        <w:jc w:val="center"/>
        <w:rPr>
          <w:rFonts w:ascii="Book Antiqua" w:hAnsi="Book Antiqua"/>
          <w:sz w:val="40"/>
          <w:szCs w:val="40"/>
        </w:rPr>
      </w:pPr>
    </w:p>
    <w:p w14:paraId="68B36D87" w14:textId="3EF4FF25" w:rsidR="00950FA0" w:rsidRDefault="00056968" w:rsidP="0014001F">
      <w:pPr>
        <w:contextualSpacing/>
        <w:jc w:val="center"/>
        <w:rPr>
          <w:rFonts w:ascii="Book Antiqua" w:hAnsi="Book Antiqua"/>
          <w:sz w:val="40"/>
          <w:szCs w:val="40"/>
        </w:rPr>
      </w:pPr>
      <w:r>
        <w:rPr>
          <w:rFonts w:ascii="Book Antiqua" w:hAnsi="Book Antiqua"/>
          <w:sz w:val="40"/>
          <w:szCs w:val="40"/>
        </w:rPr>
        <w:t>Charley Winans</w:t>
      </w:r>
    </w:p>
    <w:p w14:paraId="3A3B7126" w14:textId="6249B198" w:rsidR="00056968" w:rsidRDefault="00056968" w:rsidP="0014001F">
      <w:pPr>
        <w:contextualSpacing/>
        <w:jc w:val="center"/>
        <w:rPr>
          <w:rFonts w:ascii="Book Antiqua" w:hAnsi="Book Antiqua"/>
          <w:sz w:val="40"/>
          <w:szCs w:val="40"/>
        </w:rPr>
      </w:pPr>
      <w:r>
        <w:rPr>
          <w:rFonts w:ascii="Book Antiqua" w:hAnsi="Book Antiqua"/>
          <w:sz w:val="40"/>
          <w:szCs w:val="40"/>
        </w:rPr>
        <w:t>December 7, 1876 – August 11, 1957</w:t>
      </w:r>
    </w:p>
    <w:p w14:paraId="120E90B7" w14:textId="77777777" w:rsidR="00646899" w:rsidRDefault="00646899" w:rsidP="0014001F">
      <w:pPr>
        <w:contextualSpacing/>
        <w:jc w:val="center"/>
        <w:rPr>
          <w:rFonts w:ascii="Book Antiqua" w:hAnsi="Book Antiqua"/>
          <w:sz w:val="40"/>
          <w:szCs w:val="40"/>
        </w:rPr>
      </w:pPr>
    </w:p>
    <w:p w14:paraId="53D271FA" w14:textId="2F1F2E40" w:rsidR="0014001F" w:rsidRDefault="00056968" w:rsidP="0014001F">
      <w:pPr>
        <w:contextualSpacing/>
        <w:jc w:val="center"/>
        <w:rPr>
          <w:rFonts w:ascii="Book Antiqua" w:hAnsi="Book Antiqua"/>
          <w:sz w:val="40"/>
          <w:szCs w:val="40"/>
        </w:rPr>
      </w:pPr>
      <w:r>
        <w:rPr>
          <w:noProof/>
        </w:rPr>
        <w:drawing>
          <wp:inline distT="0" distB="0" distL="0" distR="0" wp14:anchorId="2FBD4B04" wp14:editId="16231FD4">
            <wp:extent cx="2641600" cy="885382"/>
            <wp:effectExtent l="0" t="0" r="6350" b="0"/>
            <wp:docPr id="1957515056"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6869" t="14733" r="11779" b="26349"/>
                    <a:stretch>
                      <a:fillRect/>
                    </a:stretch>
                  </pic:blipFill>
                  <pic:spPr bwMode="auto">
                    <a:xfrm>
                      <a:off x="0" y="0"/>
                      <a:ext cx="2681069" cy="898611"/>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4B6B782F"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4A0ED2">
        <w:rPr>
          <w:rFonts w:ascii="Book Antiqua" w:hAnsi="Book Antiqua"/>
          <w:sz w:val="30"/>
          <w:szCs w:val="30"/>
        </w:rPr>
        <w:t>Deb Curry</w:t>
      </w:r>
    </w:p>
    <w:p w14:paraId="2C8CE33F" w14:textId="05AC1A33" w:rsidR="00304356" w:rsidRDefault="00B95779" w:rsidP="00304356">
      <w:pPr>
        <w:spacing w:before="0" w:beforeAutospacing="0" w:after="0" w:afterAutospacing="0"/>
        <w:rPr>
          <w:rFonts w:ascii="Book Antiqua" w:hAnsi="Book Antiqua"/>
          <w:sz w:val="30"/>
          <w:szCs w:val="30"/>
        </w:rPr>
      </w:pPr>
      <w:r w:rsidRPr="00E716D9">
        <w:rPr>
          <w:rFonts w:ascii="Book Antiqua" w:hAnsi="Book Antiqua"/>
          <w:sz w:val="30"/>
          <w:szCs w:val="30"/>
        </w:rPr>
        <w:br/>
      </w:r>
      <w:r w:rsidR="00304356" w:rsidRPr="00304356">
        <w:rPr>
          <w:rFonts w:ascii="Book Antiqua" w:hAnsi="Book Antiqua"/>
          <w:sz w:val="30"/>
          <w:szCs w:val="30"/>
        </w:rPr>
        <w:t xml:space="preserve">Chas. Winans Dies </w:t>
      </w:r>
      <w:proofErr w:type="gramStart"/>
      <w:r w:rsidR="00304356" w:rsidRPr="00304356">
        <w:rPr>
          <w:rFonts w:ascii="Book Antiqua" w:hAnsi="Book Antiqua"/>
          <w:sz w:val="30"/>
          <w:szCs w:val="30"/>
        </w:rPr>
        <w:t>At</w:t>
      </w:r>
      <w:proofErr w:type="gramEnd"/>
      <w:r w:rsidR="00304356" w:rsidRPr="00304356">
        <w:rPr>
          <w:rFonts w:ascii="Book Antiqua" w:hAnsi="Book Antiqua"/>
          <w:sz w:val="30"/>
          <w:szCs w:val="30"/>
        </w:rPr>
        <w:t xml:space="preserve"> Fort Wayne Home</w:t>
      </w:r>
      <w:r w:rsidR="00304356" w:rsidRPr="00304356">
        <w:rPr>
          <w:rFonts w:ascii="Book Antiqua" w:hAnsi="Book Antiqua"/>
          <w:sz w:val="30"/>
          <w:szCs w:val="30"/>
        </w:rPr>
        <w:br/>
        <w:t xml:space="preserve">Native </w:t>
      </w:r>
      <w:proofErr w:type="gramStart"/>
      <w:r w:rsidR="00304356" w:rsidRPr="00304356">
        <w:rPr>
          <w:rFonts w:ascii="Book Antiqua" w:hAnsi="Book Antiqua"/>
          <w:sz w:val="30"/>
          <w:szCs w:val="30"/>
        </w:rPr>
        <w:t>Of</w:t>
      </w:r>
      <w:proofErr w:type="gramEnd"/>
      <w:r w:rsidR="00304356" w:rsidRPr="00304356">
        <w:rPr>
          <w:rFonts w:ascii="Book Antiqua" w:hAnsi="Book Antiqua"/>
          <w:sz w:val="30"/>
          <w:szCs w:val="30"/>
        </w:rPr>
        <w:t xml:space="preserve"> County Is Taken </w:t>
      </w:r>
      <w:proofErr w:type="gramStart"/>
      <w:r w:rsidR="00304356" w:rsidRPr="00304356">
        <w:rPr>
          <w:rFonts w:ascii="Book Antiqua" w:hAnsi="Book Antiqua"/>
          <w:sz w:val="30"/>
          <w:szCs w:val="30"/>
        </w:rPr>
        <w:t>By</w:t>
      </w:r>
      <w:proofErr w:type="gramEnd"/>
      <w:r w:rsidR="00304356" w:rsidRPr="00304356">
        <w:rPr>
          <w:rFonts w:ascii="Book Antiqua" w:hAnsi="Book Antiqua"/>
          <w:sz w:val="30"/>
          <w:szCs w:val="30"/>
        </w:rPr>
        <w:t xml:space="preserve"> Death</w:t>
      </w:r>
      <w:r w:rsidR="00304356" w:rsidRPr="00304356">
        <w:rPr>
          <w:rFonts w:ascii="Book Antiqua" w:hAnsi="Book Antiqua"/>
          <w:sz w:val="30"/>
          <w:szCs w:val="30"/>
        </w:rPr>
        <w:br/>
      </w:r>
      <w:r w:rsidR="00304356" w:rsidRPr="00304356">
        <w:rPr>
          <w:rFonts w:ascii="Book Antiqua" w:hAnsi="Book Antiqua"/>
          <w:sz w:val="30"/>
          <w:szCs w:val="30"/>
        </w:rPr>
        <w:br/>
      </w:r>
      <w:r w:rsidR="00304356">
        <w:rPr>
          <w:rFonts w:ascii="Book Antiqua" w:hAnsi="Book Antiqua"/>
          <w:sz w:val="30"/>
          <w:szCs w:val="30"/>
        </w:rPr>
        <w:t xml:space="preserve">   </w:t>
      </w:r>
      <w:r w:rsidR="00304356" w:rsidRPr="00304356">
        <w:rPr>
          <w:rFonts w:ascii="Book Antiqua" w:hAnsi="Book Antiqua"/>
          <w:sz w:val="30"/>
          <w:szCs w:val="30"/>
        </w:rPr>
        <w:t xml:space="preserve">Charley Winans, 80, a native of Adams County, died at 8:05 o’clock Sunday morning at his home on </w:t>
      </w:r>
      <w:proofErr w:type="spellStart"/>
      <w:r w:rsidR="00304356" w:rsidRPr="00304356">
        <w:rPr>
          <w:rFonts w:ascii="Book Antiqua" w:hAnsi="Book Antiqua"/>
          <w:sz w:val="30"/>
          <w:szCs w:val="30"/>
        </w:rPr>
        <w:t>Malcret</w:t>
      </w:r>
      <w:proofErr w:type="spellEnd"/>
      <w:r w:rsidR="00304356" w:rsidRPr="00304356">
        <w:rPr>
          <w:rFonts w:ascii="Book Antiqua" w:hAnsi="Book Antiqua"/>
          <w:sz w:val="30"/>
          <w:szCs w:val="30"/>
        </w:rPr>
        <w:t xml:space="preserve"> Drive in Fort Wayne.  He had been ill for the past eight days.</w:t>
      </w:r>
      <w:r w:rsidR="00304356" w:rsidRPr="00304356">
        <w:rPr>
          <w:rFonts w:ascii="Book Antiqua" w:hAnsi="Book Antiqua"/>
          <w:sz w:val="30"/>
          <w:szCs w:val="30"/>
        </w:rPr>
        <w:br/>
      </w:r>
      <w:r w:rsidR="00304356">
        <w:rPr>
          <w:rFonts w:ascii="Book Antiqua" w:hAnsi="Book Antiqua"/>
          <w:sz w:val="30"/>
          <w:szCs w:val="30"/>
        </w:rPr>
        <w:t xml:space="preserve">   </w:t>
      </w:r>
      <w:r w:rsidR="00304356" w:rsidRPr="00304356">
        <w:rPr>
          <w:rFonts w:ascii="Book Antiqua" w:hAnsi="Book Antiqua"/>
          <w:sz w:val="30"/>
          <w:szCs w:val="30"/>
        </w:rPr>
        <w:t xml:space="preserve">Mr. Winans was born at Pleasant Mills but had lived in Fort </w:t>
      </w:r>
      <w:proofErr w:type="gramStart"/>
      <w:r w:rsidR="00304356" w:rsidRPr="00304356">
        <w:rPr>
          <w:rFonts w:ascii="Book Antiqua" w:hAnsi="Book Antiqua"/>
          <w:sz w:val="30"/>
          <w:szCs w:val="30"/>
        </w:rPr>
        <w:t>Wayne</w:t>
      </w:r>
      <w:proofErr w:type="gramEnd"/>
      <w:r w:rsidR="00304356" w:rsidRPr="00304356">
        <w:rPr>
          <w:rFonts w:ascii="Book Antiqua" w:hAnsi="Book Antiqua"/>
          <w:sz w:val="30"/>
          <w:szCs w:val="30"/>
        </w:rPr>
        <w:t xml:space="preserve"> the past 42 years.  He had worked for the Wayne Pump Co. for 27 years until his retirement 12 years ago.</w:t>
      </w:r>
      <w:r w:rsidR="00304356" w:rsidRPr="00304356">
        <w:rPr>
          <w:rFonts w:ascii="Book Antiqua" w:hAnsi="Book Antiqua"/>
          <w:sz w:val="30"/>
          <w:szCs w:val="30"/>
        </w:rPr>
        <w:br/>
      </w:r>
      <w:r w:rsidR="00304356">
        <w:rPr>
          <w:rFonts w:ascii="Book Antiqua" w:hAnsi="Book Antiqua"/>
          <w:sz w:val="30"/>
          <w:szCs w:val="30"/>
        </w:rPr>
        <w:t xml:space="preserve">   </w:t>
      </w:r>
      <w:r w:rsidR="00304356" w:rsidRPr="00304356">
        <w:rPr>
          <w:rFonts w:ascii="Book Antiqua" w:hAnsi="Book Antiqua"/>
          <w:sz w:val="30"/>
          <w:szCs w:val="30"/>
        </w:rPr>
        <w:t>Surviving are his wife, Leah Dove; one son, Charles E. Winans of Fort Wayne; four grandchildren: one sister, Mrs. Mabel Mortz of Cleveland, O., and one brother, Kenneth Winans of Piqua, O.</w:t>
      </w:r>
      <w:r w:rsidR="00304356" w:rsidRPr="00304356">
        <w:rPr>
          <w:rFonts w:ascii="Book Antiqua" w:hAnsi="Book Antiqua"/>
          <w:sz w:val="30"/>
          <w:szCs w:val="30"/>
        </w:rPr>
        <w:br/>
      </w:r>
      <w:r w:rsidR="00304356">
        <w:rPr>
          <w:rFonts w:ascii="Book Antiqua" w:hAnsi="Book Antiqua"/>
          <w:sz w:val="30"/>
          <w:szCs w:val="30"/>
        </w:rPr>
        <w:t xml:space="preserve">   </w:t>
      </w:r>
      <w:r w:rsidR="00304356" w:rsidRPr="00304356">
        <w:rPr>
          <w:rFonts w:ascii="Book Antiqua" w:hAnsi="Book Antiqua"/>
          <w:sz w:val="30"/>
          <w:szCs w:val="30"/>
        </w:rPr>
        <w:t>Funeral services will be conducted at 1:30 p.m. Tuesday at the D. O. McComb &amp; Sons Funeral Home in Fort Wayne, the Rev. James J. Babbitt officiating.  Burial will be in the Decatur Cemetery.  Friends may call at the funeral home until time of the services.</w:t>
      </w:r>
      <w:r w:rsidR="00304356" w:rsidRPr="00304356">
        <w:rPr>
          <w:rFonts w:ascii="Book Antiqua" w:hAnsi="Book Antiqua"/>
          <w:sz w:val="30"/>
          <w:szCs w:val="30"/>
        </w:rPr>
        <w:br/>
      </w:r>
      <w:r w:rsidR="00304356" w:rsidRPr="00304356">
        <w:rPr>
          <w:rFonts w:ascii="Book Antiqua" w:hAnsi="Book Antiqua"/>
          <w:sz w:val="30"/>
          <w:szCs w:val="30"/>
        </w:rPr>
        <w:br/>
        <w:t>Decatur Daily Democrat, Adams County, Indiana</w:t>
      </w:r>
      <w:r w:rsidR="00304356" w:rsidRPr="00304356">
        <w:rPr>
          <w:rFonts w:ascii="Book Antiqua" w:hAnsi="Book Antiqua"/>
          <w:sz w:val="30"/>
          <w:szCs w:val="30"/>
        </w:rPr>
        <w:br/>
        <w:t>Monday, August 12, 1957</w:t>
      </w:r>
    </w:p>
    <w:p w14:paraId="62209F86" w14:textId="505247C0" w:rsidR="00304356" w:rsidRDefault="00304356" w:rsidP="00304356">
      <w:pPr>
        <w:spacing w:before="0" w:beforeAutospacing="0" w:after="0" w:afterAutospacing="0"/>
        <w:rPr>
          <w:rFonts w:ascii="Book Antiqua" w:hAnsi="Book Antiqua"/>
          <w:sz w:val="30"/>
          <w:szCs w:val="30"/>
        </w:rPr>
      </w:pPr>
    </w:p>
    <w:p w14:paraId="7BBBEDF3" w14:textId="77777777" w:rsidR="00304356" w:rsidRDefault="00304356" w:rsidP="00304356">
      <w:pPr>
        <w:spacing w:before="0" w:beforeAutospacing="0" w:after="0" w:afterAutospacing="0"/>
        <w:rPr>
          <w:rFonts w:ascii="Book Antiqua" w:hAnsi="Book Antiqua"/>
          <w:sz w:val="30"/>
          <w:szCs w:val="30"/>
        </w:rPr>
      </w:pPr>
      <w:r>
        <w:rPr>
          <w:rFonts w:ascii="Book Antiqua" w:hAnsi="Book Antiqua"/>
          <w:sz w:val="30"/>
          <w:szCs w:val="30"/>
        </w:rPr>
        <w:t>**</w:t>
      </w:r>
    </w:p>
    <w:p w14:paraId="11952DAD" w14:textId="5C88D3FE" w:rsidR="004A0ED2" w:rsidRPr="00797AE8" w:rsidRDefault="00056968" w:rsidP="00304356">
      <w:pPr>
        <w:spacing w:before="0" w:beforeAutospacing="0" w:after="0" w:afterAutospacing="0"/>
        <w:rPr>
          <w:rFonts w:ascii="Book Antiqua" w:hAnsi="Book Antiqua"/>
          <w:sz w:val="30"/>
          <w:szCs w:val="30"/>
        </w:rPr>
      </w:pPr>
      <w:r w:rsidRPr="00056968">
        <w:rPr>
          <w:rFonts w:ascii="Book Antiqua" w:eastAsia="Times New Roman" w:hAnsi="Book Antiqua" w:cs="Times New Roman"/>
          <w:sz w:val="30"/>
          <w:szCs w:val="30"/>
        </w:rPr>
        <w:t>Indiana, U.S., Death Certificates, 1899-2017</w:t>
      </w:r>
      <w:r w:rsidRPr="00056968">
        <w:rPr>
          <w:rFonts w:ascii="Book Antiqua" w:eastAsia="Times New Roman" w:hAnsi="Book Antiqua" w:cs="Times New Roman"/>
          <w:sz w:val="30"/>
          <w:szCs w:val="30"/>
        </w:rPr>
        <w:br/>
      </w:r>
      <w:r w:rsidRPr="00056968">
        <w:rPr>
          <w:rFonts w:ascii="Book Antiqua" w:eastAsia="Times New Roman" w:hAnsi="Book Antiqua" w:cs="Times New Roman"/>
          <w:sz w:val="30"/>
          <w:szCs w:val="30"/>
        </w:rPr>
        <w:br/>
        <w:t>Name Charley  Winans</w:t>
      </w:r>
      <w:r w:rsidRPr="00056968">
        <w:rPr>
          <w:rFonts w:ascii="Book Antiqua" w:eastAsia="Times New Roman" w:hAnsi="Book Antiqua" w:cs="Times New Roman"/>
          <w:sz w:val="30"/>
          <w:szCs w:val="30"/>
        </w:rPr>
        <w:br/>
        <w:t>Gender Male</w:t>
      </w:r>
      <w:r w:rsidRPr="00056968">
        <w:rPr>
          <w:rFonts w:ascii="Book Antiqua" w:eastAsia="Times New Roman" w:hAnsi="Book Antiqua" w:cs="Times New Roman"/>
          <w:sz w:val="30"/>
          <w:szCs w:val="30"/>
        </w:rPr>
        <w:br/>
        <w:t>Race White</w:t>
      </w:r>
      <w:r w:rsidRPr="00056968">
        <w:rPr>
          <w:rFonts w:ascii="Book Antiqua" w:eastAsia="Times New Roman" w:hAnsi="Book Antiqua" w:cs="Times New Roman"/>
          <w:sz w:val="30"/>
          <w:szCs w:val="30"/>
        </w:rPr>
        <w:br/>
        <w:t>Marital Status Married</w:t>
      </w:r>
      <w:r w:rsidRPr="00056968">
        <w:rPr>
          <w:rFonts w:ascii="Book Antiqua" w:eastAsia="Times New Roman" w:hAnsi="Book Antiqua" w:cs="Times New Roman"/>
          <w:sz w:val="30"/>
          <w:szCs w:val="30"/>
        </w:rPr>
        <w:br/>
        <w:t>Age 80</w:t>
      </w:r>
      <w:r w:rsidRPr="00056968">
        <w:rPr>
          <w:rFonts w:ascii="Book Antiqua" w:eastAsia="Times New Roman" w:hAnsi="Book Antiqua" w:cs="Times New Roman"/>
          <w:sz w:val="30"/>
          <w:szCs w:val="30"/>
        </w:rPr>
        <w:br/>
        <w:t>Birth Date 7 Dec 1876</w:t>
      </w:r>
      <w:r w:rsidRPr="00056968">
        <w:rPr>
          <w:rFonts w:ascii="Book Antiqua" w:eastAsia="Times New Roman" w:hAnsi="Book Antiqua" w:cs="Times New Roman"/>
          <w:sz w:val="30"/>
          <w:szCs w:val="30"/>
        </w:rPr>
        <w:br/>
        <w:t>Birth Place Indiana</w:t>
      </w:r>
      <w:r w:rsidRPr="00056968">
        <w:rPr>
          <w:rFonts w:ascii="Book Antiqua" w:eastAsia="Times New Roman" w:hAnsi="Book Antiqua" w:cs="Times New Roman"/>
          <w:sz w:val="30"/>
          <w:szCs w:val="30"/>
        </w:rPr>
        <w:br/>
        <w:t>Death Date 11 Aug 1957</w:t>
      </w:r>
      <w:r w:rsidRPr="00056968">
        <w:rPr>
          <w:rFonts w:ascii="Book Antiqua" w:eastAsia="Times New Roman" w:hAnsi="Book Antiqua" w:cs="Times New Roman"/>
          <w:sz w:val="30"/>
          <w:szCs w:val="30"/>
        </w:rPr>
        <w:br/>
        <w:t>Death Place Fort Wayne, Allen, Indiana, USA</w:t>
      </w:r>
      <w:r w:rsidRPr="00056968">
        <w:rPr>
          <w:rFonts w:ascii="Book Antiqua" w:eastAsia="Times New Roman" w:hAnsi="Book Antiqua" w:cs="Times New Roman"/>
          <w:sz w:val="30"/>
          <w:szCs w:val="30"/>
        </w:rPr>
        <w:br/>
        <w:t>Death Registration Date 1957</w:t>
      </w:r>
      <w:r w:rsidRPr="00056968">
        <w:rPr>
          <w:rFonts w:ascii="Book Antiqua" w:eastAsia="Times New Roman" w:hAnsi="Book Antiqua" w:cs="Times New Roman"/>
          <w:sz w:val="30"/>
          <w:szCs w:val="30"/>
        </w:rPr>
        <w:br/>
        <w:t>Father  Benjamin</w:t>
      </w:r>
      <w:r w:rsidRPr="00056968">
        <w:rPr>
          <w:rFonts w:ascii="Book Antiqua" w:eastAsia="Times New Roman" w:hAnsi="Book Antiqua" w:cs="Times New Roman"/>
          <w:sz w:val="30"/>
          <w:szCs w:val="30"/>
        </w:rPr>
        <w:br/>
        <w:t>Mother  Archer</w:t>
      </w:r>
      <w:r w:rsidRPr="00056968">
        <w:rPr>
          <w:rFonts w:ascii="Book Antiqua" w:eastAsia="Times New Roman" w:hAnsi="Book Antiqua" w:cs="Times New Roman"/>
          <w:sz w:val="30"/>
          <w:szCs w:val="30"/>
        </w:rPr>
        <w:br/>
        <w:t>Informant  Leah Dove Winans; wife; Fort Wayne, Indiana</w:t>
      </w:r>
      <w:r w:rsidRPr="00056968">
        <w:rPr>
          <w:rFonts w:ascii="Book Antiqua" w:eastAsia="Times New Roman" w:hAnsi="Book Antiqua" w:cs="Times New Roman"/>
          <w:sz w:val="30"/>
          <w:szCs w:val="30"/>
        </w:rPr>
        <w:br/>
        <w:t>Burial  August 13, 1957; Maplewood Cemetery; Decatur, Indiana</w:t>
      </w:r>
    </w:p>
    <w:sectPr w:rsidR="004A0ED2" w:rsidRPr="00797AE8" w:rsidSect="00304356">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56968"/>
    <w:rsid w:val="000A6F6E"/>
    <w:rsid w:val="000B0AAA"/>
    <w:rsid w:val="000D44E9"/>
    <w:rsid w:val="00112AA4"/>
    <w:rsid w:val="00133E44"/>
    <w:rsid w:val="0014001F"/>
    <w:rsid w:val="001432A1"/>
    <w:rsid w:val="001A6AF1"/>
    <w:rsid w:val="001D603C"/>
    <w:rsid w:val="001E5E6E"/>
    <w:rsid w:val="002748F5"/>
    <w:rsid w:val="00304356"/>
    <w:rsid w:val="0034166E"/>
    <w:rsid w:val="00365B55"/>
    <w:rsid w:val="003F77F1"/>
    <w:rsid w:val="004A0ED2"/>
    <w:rsid w:val="004C4886"/>
    <w:rsid w:val="005505E8"/>
    <w:rsid w:val="005F4559"/>
    <w:rsid w:val="00616B87"/>
    <w:rsid w:val="00620384"/>
    <w:rsid w:val="00634D00"/>
    <w:rsid w:val="00646899"/>
    <w:rsid w:val="00655DAC"/>
    <w:rsid w:val="006A45D3"/>
    <w:rsid w:val="007158AE"/>
    <w:rsid w:val="0076630B"/>
    <w:rsid w:val="00771A86"/>
    <w:rsid w:val="00797AE8"/>
    <w:rsid w:val="007E7C52"/>
    <w:rsid w:val="007F2E3F"/>
    <w:rsid w:val="00826205"/>
    <w:rsid w:val="00885643"/>
    <w:rsid w:val="00894B89"/>
    <w:rsid w:val="008B66DE"/>
    <w:rsid w:val="008C6964"/>
    <w:rsid w:val="008D4408"/>
    <w:rsid w:val="008D651C"/>
    <w:rsid w:val="008D67EF"/>
    <w:rsid w:val="008E334F"/>
    <w:rsid w:val="00901892"/>
    <w:rsid w:val="00945010"/>
    <w:rsid w:val="00950FA0"/>
    <w:rsid w:val="00991A17"/>
    <w:rsid w:val="009D308C"/>
    <w:rsid w:val="009D7B95"/>
    <w:rsid w:val="00A02C79"/>
    <w:rsid w:val="00A812AA"/>
    <w:rsid w:val="00AC4CAD"/>
    <w:rsid w:val="00AE1962"/>
    <w:rsid w:val="00B32A97"/>
    <w:rsid w:val="00B34215"/>
    <w:rsid w:val="00B4551C"/>
    <w:rsid w:val="00B45C41"/>
    <w:rsid w:val="00B55454"/>
    <w:rsid w:val="00B95779"/>
    <w:rsid w:val="00BC6400"/>
    <w:rsid w:val="00BD5693"/>
    <w:rsid w:val="00BE3215"/>
    <w:rsid w:val="00C01620"/>
    <w:rsid w:val="00C06E7F"/>
    <w:rsid w:val="00C63AAA"/>
    <w:rsid w:val="00C95CB0"/>
    <w:rsid w:val="00CA4C1C"/>
    <w:rsid w:val="00D16A38"/>
    <w:rsid w:val="00D52816"/>
    <w:rsid w:val="00D63FD9"/>
    <w:rsid w:val="00E11A8D"/>
    <w:rsid w:val="00E16677"/>
    <w:rsid w:val="00E716D9"/>
    <w:rsid w:val="00EA5250"/>
    <w:rsid w:val="00EE026D"/>
    <w:rsid w:val="00F05F77"/>
    <w:rsid w:val="00F108B3"/>
    <w:rsid w:val="00F27C02"/>
    <w:rsid w:val="00F34E6C"/>
    <w:rsid w:val="00F53A7C"/>
    <w:rsid w:val="00FC3DB7"/>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BC40"/>
  <w15:docId w15:val="{468C948F-89D1-43F4-AC08-48B29BA0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2131312908">
      <w:bodyDiv w:val="1"/>
      <w:marLeft w:val="0"/>
      <w:marRight w:val="0"/>
      <w:marTop w:val="0"/>
      <w:marBottom w:val="0"/>
      <w:divBdr>
        <w:top w:val="none" w:sz="0" w:space="0" w:color="auto"/>
        <w:left w:val="none" w:sz="0" w:space="0" w:color="auto"/>
        <w:bottom w:val="none" w:sz="0" w:space="0" w:color="auto"/>
        <w:right w:val="none" w:sz="0" w:space="0" w:color="auto"/>
      </w:divBdr>
      <w:divsChild>
        <w:div w:id="1007945307">
          <w:marLeft w:val="0"/>
          <w:marRight w:val="0"/>
          <w:marTop w:val="0"/>
          <w:marBottom w:val="0"/>
          <w:divBdr>
            <w:top w:val="none" w:sz="0" w:space="0" w:color="auto"/>
            <w:left w:val="none" w:sz="0" w:space="0" w:color="auto"/>
            <w:bottom w:val="none" w:sz="0" w:space="0" w:color="auto"/>
            <w:right w:val="none" w:sz="0" w:space="0" w:color="auto"/>
          </w:divBdr>
        </w:div>
        <w:div w:id="1209494003">
          <w:marLeft w:val="0"/>
          <w:marRight w:val="0"/>
          <w:marTop w:val="0"/>
          <w:marBottom w:val="0"/>
          <w:divBdr>
            <w:top w:val="none" w:sz="0" w:space="0" w:color="auto"/>
            <w:left w:val="none" w:sz="0" w:space="0" w:color="auto"/>
            <w:bottom w:val="none" w:sz="0" w:space="0" w:color="auto"/>
            <w:right w:val="none" w:sz="0" w:space="0" w:color="auto"/>
          </w:divBdr>
        </w:div>
        <w:div w:id="727339454">
          <w:marLeft w:val="0"/>
          <w:marRight w:val="0"/>
          <w:marTop w:val="0"/>
          <w:marBottom w:val="0"/>
          <w:divBdr>
            <w:top w:val="none" w:sz="0" w:space="0" w:color="auto"/>
            <w:left w:val="none" w:sz="0" w:space="0" w:color="auto"/>
            <w:bottom w:val="none" w:sz="0" w:space="0" w:color="auto"/>
            <w:right w:val="none" w:sz="0" w:space="0" w:color="auto"/>
          </w:divBdr>
        </w:div>
        <w:div w:id="219101366">
          <w:marLeft w:val="0"/>
          <w:marRight w:val="0"/>
          <w:marTop w:val="0"/>
          <w:marBottom w:val="0"/>
          <w:divBdr>
            <w:top w:val="none" w:sz="0" w:space="0" w:color="auto"/>
            <w:left w:val="none" w:sz="0" w:space="0" w:color="auto"/>
            <w:bottom w:val="none" w:sz="0" w:space="0" w:color="auto"/>
            <w:right w:val="none" w:sz="0" w:space="0" w:color="auto"/>
          </w:divBdr>
        </w:div>
        <w:div w:id="61166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1202</Characters>
  <Application>Microsoft Office Word</Application>
  <DocSecurity>0</DocSecurity>
  <Lines>75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2025-12-23T16:14:00Z</dcterms:created>
  <dcterms:modified xsi:type="dcterms:W3CDTF">2026-06-03T18:21:00Z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2025-12-23T16:01:06Z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2d6c0be7-08b3-43ab-bcc2-63f772c10c58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