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F3CE4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F9FE799" w14:textId="77777777" w:rsidR="007C1520" w:rsidRDefault="00974A95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Thelma Mae (Maddux) Wenger</w:t>
      </w:r>
    </w:p>
    <w:p w14:paraId="54849A4B" w14:textId="77777777" w:rsidR="00974A95" w:rsidRDefault="00974A95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15, 1913 – March 1</w:t>
      </w:r>
      <w:r w:rsidR="00E046C2">
        <w:rPr>
          <w:rFonts w:ascii="Book Antiqua" w:hAnsi="Book Antiqua"/>
          <w:sz w:val="40"/>
          <w:szCs w:val="40"/>
        </w:rPr>
        <w:t>6</w:t>
      </w:r>
      <w:r>
        <w:rPr>
          <w:rFonts w:ascii="Book Antiqua" w:hAnsi="Book Antiqua"/>
          <w:sz w:val="40"/>
          <w:szCs w:val="40"/>
        </w:rPr>
        <w:t>, 1973</w:t>
      </w:r>
    </w:p>
    <w:p w14:paraId="7E20148C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FC12EE1" w14:textId="77777777" w:rsidR="00ED2E01" w:rsidRDefault="00974A95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93109A3" wp14:editId="194BAFA6">
            <wp:extent cx="3939898" cy="1793082"/>
            <wp:effectExtent l="0" t="0" r="3810" b="0"/>
            <wp:docPr id="1" name="Picture 1" descr="https://images.findagrave.com/photos/2012/146/90785695_133808691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2/146/90785695_1338086910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338"/>
                    <a:stretch/>
                  </pic:blipFill>
                  <pic:spPr bwMode="auto">
                    <a:xfrm>
                      <a:off x="0" y="0"/>
                      <a:ext cx="3937865" cy="1792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2130367F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FE45A3">
        <w:rPr>
          <w:rFonts w:ascii="Book Antiqua" w:hAnsi="Book Antiqua"/>
          <w:sz w:val="30"/>
          <w:szCs w:val="30"/>
        </w:rPr>
        <w:t>Alicia Kneuss</w:t>
      </w:r>
    </w:p>
    <w:p w14:paraId="51A767EC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1E4AB502" w14:textId="0B330586" w:rsidR="00974A95" w:rsidRDefault="00974A95" w:rsidP="00974A9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Thelma Wenger is </w:t>
      </w:r>
      <w:r w:rsidR="003A7B9F">
        <w:rPr>
          <w:rFonts w:ascii="Book Antiqua" w:hAnsi="Book Antiqua"/>
          <w:sz w:val="30"/>
          <w:szCs w:val="30"/>
        </w:rPr>
        <w:t>T</w:t>
      </w:r>
      <w:r>
        <w:rPr>
          <w:rFonts w:ascii="Book Antiqua" w:hAnsi="Book Antiqua"/>
          <w:sz w:val="30"/>
          <w:szCs w:val="30"/>
        </w:rPr>
        <w:t>aken by D</w:t>
      </w:r>
      <w:r w:rsidRPr="00974A95">
        <w:rPr>
          <w:rFonts w:ascii="Book Antiqua" w:hAnsi="Book Antiqua"/>
          <w:sz w:val="30"/>
          <w:szCs w:val="30"/>
        </w:rPr>
        <w:t>eath</w:t>
      </w:r>
    </w:p>
    <w:p w14:paraId="330ED343" w14:textId="77777777" w:rsidR="00974A95" w:rsidRPr="00974A95" w:rsidRDefault="00974A95" w:rsidP="00974A95">
      <w:pPr>
        <w:contextualSpacing/>
        <w:rPr>
          <w:rFonts w:ascii="Book Antiqua" w:hAnsi="Book Antiqua"/>
          <w:sz w:val="30"/>
          <w:szCs w:val="30"/>
        </w:rPr>
      </w:pPr>
    </w:p>
    <w:p w14:paraId="5ACB7A65" w14:textId="77777777" w:rsidR="00974A95" w:rsidRPr="00974A95" w:rsidRDefault="00974A95" w:rsidP="00974A9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74A95">
        <w:rPr>
          <w:rFonts w:ascii="Book Antiqua" w:hAnsi="Book Antiqua"/>
          <w:sz w:val="30"/>
          <w:szCs w:val="30"/>
        </w:rPr>
        <w:t>Mrs. The</w:t>
      </w:r>
      <w:r>
        <w:rPr>
          <w:rFonts w:ascii="Book Antiqua" w:hAnsi="Book Antiqua"/>
          <w:sz w:val="30"/>
          <w:szCs w:val="30"/>
        </w:rPr>
        <w:t>lma M. Wenger, 59, of 1039 Elm S</w:t>
      </w:r>
      <w:r w:rsidRPr="00974A95">
        <w:rPr>
          <w:rFonts w:ascii="Book Antiqua" w:hAnsi="Book Antiqua"/>
          <w:sz w:val="30"/>
          <w:szCs w:val="30"/>
        </w:rPr>
        <w:t>treet, widow of Ernest Wenger, died at 5:30 a.m. Friday at the home of her daughter, Mrs. Glen (Naomi) Woodin, of Fort Wayne.</w:t>
      </w:r>
      <w:r>
        <w:rPr>
          <w:rFonts w:ascii="Book Antiqua" w:hAnsi="Book Antiqua"/>
          <w:sz w:val="30"/>
          <w:szCs w:val="30"/>
        </w:rPr>
        <w:t xml:space="preserve"> </w:t>
      </w:r>
      <w:r w:rsidRPr="00974A95">
        <w:rPr>
          <w:rFonts w:ascii="Book Antiqua" w:hAnsi="Book Antiqua"/>
          <w:sz w:val="30"/>
          <w:szCs w:val="30"/>
        </w:rPr>
        <w:t>She was born on August 15, 1913, in Minot, South Dakota, the daughter of Archibald and Arminda Reynolds-Maddux, and was married on December 14, 1933, to Ernest Wenger, who died on February 17, 1966.</w:t>
      </w:r>
    </w:p>
    <w:p w14:paraId="4B23525A" w14:textId="77777777" w:rsidR="00974A95" w:rsidRDefault="00974A95" w:rsidP="00974A9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74A95">
        <w:rPr>
          <w:rFonts w:ascii="Book Antiqua" w:hAnsi="Book Antiqua"/>
          <w:sz w:val="30"/>
          <w:szCs w:val="30"/>
        </w:rPr>
        <w:t>Mrs. Wen</w:t>
      </w:r>
      <w:r w:rsidR="009367E6">
        <w:rPr>
          <w:rFonts w:ascii="Book Antiqua" w:hAnsi="Book Antiqua"/>
          <w:sz w:val="30"/>
          <w:szCs w:val="30"/>
        </w:rPr>
        <w:t>ger was a member of the V.F.W. A</w:t>
      </w:r>
      <w:r w:rsidRPr="00974A95">
        <w:rPr>
          <w:rFonts w:ascii="Book Antiqua" w:hAnsi="Book Antiqua"/>
          <w:sz w:val="30"/>
          <w:szCs w:val="30"/>
        </w:rPr>
        <w:t xml:space="preserve">uxiliary and lived in Decatur since 1949. </w:t>
      </w:r>
    </w:p>
    <w:p w14:paraId="251B227C" w14:textId="77777777" w:rsidR="00974A95" w:rsidRPr="00974A95" w:rsidRDefault="00974A95" w:rsidP="00974A9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74A95">
        <w:rPr>
          <w:rFonts w:ascii="Book Antiqua" w:hAnsi="Book Antiqua"/>
          <w:sz w:val="30"/>
          <w:szCs w:val="30"/>
        </w:rPr>
        <w:t>Surviving are the daughter, one son, Robert A. Wenger of Monroeville; two sisters, Mrs. Raul (Mary) Smith of Reiffsburg and Mrs. Naomi Cousino of Detroit Beach, Mich.; two brothers, Robert Maddux of Temperance, Mich., and Elroy Maddux of Florida, and eight grandchildren. Two sisters and one brother preceded her in death.</w:t>
      </w:r>
    </w:p>
    <w:p w14:paraId="1D06B615" w14:textId="77777777" w:rsidR="00974A95" w:rsidRDefault="00974A95" w:rsidP="00974A9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74A95">
        <w:rPr>
          <w:rFonts w:ascii="Book Antiqua" w:hAnsi="Book Antiqua"/>
          <w:sz w:val="30"/>
          <w:szCs w:val="30"/>
        </w:rPr>
        <w:t>Funeral services will be held at 2 p.m</w:t>
      </w:r>
      <w:r>
        <w:rPr>
          <w:rFonts w:ascii="Book Antiqua" w:hAnsi="Book Antiqua"/>
          <w:sz w:val="30"/>
          <w:szCs w:val="30"/>
        </w:rPr>
        <w:t>. Monday at the Winteregg-Linn Funeral H</w:t>
      </w:r>
      <w:r w:rsidRPr="00974A95">
        <w:rPr>
          <w:rFonts w:ascii="Book Antiqua" w:hAnsi="Book Antiqua"/>
          <w:sz w:val="30"/>
          <w:szCs w:val="30"/>
        </w:rPr>
        <w:t>ome, with Rev. William C. Feller officiating.</w:t>
      </w:r>
      <w:r>
        <w:rPr>
          <w:rFonts w:ascii="Book Antiqua" w:hAnsi="Book Antiqua"/>
          <w:sz w:val="30"/>
          <w:szCs w:val="30"/>
        </w:rPr>
        <w:t xml:space="preserve"> Burial will be in the Decatur C</w:t>
      </w:r>
      <w:r w:rsidRPr="00974A95">
        <w:rPr>
          <w:rFonts w:ascii="Book Antiqua" w:hAnsi="Book Antiqua"/>
          <w:sz w:val="30"/>
          <w:szCs w:val="30"/>
        </w:rPr>
        <w:t>emetery. Friends may call at the funeral home after 7 p.m. today.</w:t>
      </w:r>
    </w:p>
    <w:p w14:paraId="2583FE99" w14:textId="77777777" w:rsidR="00974A95" w:rsidRDefault="00974A95" w:rsidP="00974A95">
      <w:pPr>
        <w:contextualSpacing/>
        <w:rPr>
          <w:rFonts w:ascii="Book Antiqua" w:hAnsi="Book Antiqua"/>
          <w:sz w:val="30"/>
          <w:szCs w:val="30"/>
        </w:rPr>
      </w:pPr>
    </w:p>
    <w:p w14:paraId="63DE7B67" w14:textId="7D8B2401" w:rsidR="00266F59" w:rsidRPr="00266F59" w:rsidRDefault="00974A95" w:rsidP="00E310F0">
      <w:pPr>
        <w:contextualSpacing/>
        <w:rPr>
          <w:rFonts w:ascii="Book Antiqua" w:hAnsi="Book Antiqua"/>
          <w:sz w:val="30"/>
          <w:szCs w:val="30"/>
        </w:rPr>
      </w:pPr>
      <w:r w:rsidRPr="00974A95">
        <w:rPr>
          <w:rFonts w:ascii="Book Antiqua" w:hAnsi="Book Antiqua"/>
          <w:sz w:val="30"/>
          <w:szCs w:val="30"/>
        </w:rPr>
        <w:t>Decatur Daily Democrat, Adams County, Indiana</w:t>
      </w:r>
      <w:r w:rsidRPr="00974A95">
        <w:rPr>
          <w:rFonts w:ascii="Book Antiqua" w:hAnsi="Book Antiqua"/>
          <w:sz w:val="30"/>
          <w:szCs w:val="30"/>
        </w:rPr>
        <w:br/>
        <w:t>Sat</w:t>
      </w:r>
      <w:r>
        <w:rPr>
          <w:rFonts w:ascii="Book Antiqua" w:hAnsi="Book Antiqua"/>
          <w:sz w:val="30"/>
          <w:szCs w:val="30"/>
        </w:rPr>
        <w:t>urday</w:t>
      </w:r>
      <w:r w:rsidRPr="00974A95">
        <w:rPr>
          <w:rFonts w:ascii="Book Antiqua" w:hAnsi="Book Antiqua"/>
          <w:sz w:val="30"/>
          <w:szCs w:val="30"/>
        </w:rPr>
        <w:t>, March 17, 1973</w:t>
      </w:r>
      <w:r w:rsidR="007B6FFE">
        <w:rPr>
          <w:rFonts w:ascii="Book Antiqua" w:hAnsi="Book Antiqua"/>
          <w:sz w:val="30"/>
          <w:szCs w:val="30"/>
        </w:rPr>
        <w:t xml:space="preserve"> </w:t>
      </w:r>
    </w:p>
    <w:sectPr w:rsidR="00266F59" w:rsidRPr="00266F59" w:rsidSect="007B6FFE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E5E6E"/>
    <w:rsid w:val="00223F30"/>
    <w:rsid w:val="00266F59"/>
    <w:rsid w:val="003A7B9F"/>
    <w:rsid w:val="003B4796"/>
    <w:rsid w:val="004B1C82"/>
    <w:rsid w:val="004C4886"/>
    <w:rsid w:val="005C731F"/>
    <w:rsid w:val="005F38FE"/>
    <w:rsid w:val="005F4559"/>
    <w:rsid w:val="00692E6E"/>
    <w:rsid w:val="007B6FFE"/>
    <w:rsid w:val="007C1520"/>
    <w:rsid w:val="007E7C52"/>
    <w:rsid w:val="007F297E"/>
    <w:rsid w:val="008247E1"/>
    <w:rsid w:val="00885643"/>
    <w:rsid w:val="008D37EA"/>
    <w:rsid w:val="008D4408"/>
    <w:rsid w:val="009367E6"/>
    <w:rsid w:val="00972973"/>
    <w:rsid w:val="00974A95"/>
    <w:rsid w:val="009D308C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E046C2"/>
    <w:rsid w:val="00E16677"/>
    <w:rsid w:val="00E310F0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E466"/>
  <w15:docId w15:val="{228BF27E-EEAD-4810-BB9D-3A16CAC2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7</cp:revision>
  <dcterms:created xsi:type="dcterms:W3CDTF">2019-07-14T14:58:00Z</dcterms:created>
  <dcterms:modified xsi:type="dcterms:W3CDTF">2025-12-17T22:57:00Z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2025-12-17T22:57:35Z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84828a2b-9a4f-43e6-9819-c4cbe63d601f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