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4038" w14:textId="2A3EC334" w:rsidR="00382E85" w:rsidRDefault="004265E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Cath</w:t>
      </w:r>
      <w:r w:rsidR="00904211">
        <w:rPr>
          <w:rFonts w:ascii="Book Antiqua" w:hAnsi="Book Antiqua"/>
          <w:sz w:val="40"/>
          <w:szCs w:val="40"/>
        </w:rPr>
        <w:t>e</w:t>
      </w:r>
      <w:r>
        <w:rPr>
          <w:rFonts w:ascii="Book Antiqua" w:hAnsi="Book Antiqua"/>
          <w:sz w:val="40"/>
          <w:szCs w:val="40"/>
        </w:rPr>
        <w:t xml:space="preserve">rine </w:t>
      </w:r>
      <w:r w:rsidR="00904211">
        <w:rPr>
          <w:rFonts w:ascii="Book Antiqua" w:hAnsi="Book Antiqua"/>
          <w:sz w:val="40"/>
          <w:szCs w:val="40"/>
        </w:rPr>
        <w:t>Elizabeth</w:t>
      </w:r>
      <w:r>
        <w:rPr>
          <w:rFonts w:ascii="Book Antiqua" w:hAnsi="Book Antiqua"/>
          <w:sz w:val="40"/>
          <w:szCs w:val="40"/>
        </w:rPr>
        <w:t xml:space="preserve"> Weidler</w:t>
      </w:r>
    </w:p>
    <w:p w14:paraId="787BE81D" w14:textId="7744F78A" w:rsidR="004265E4" w:rsidRDefault="00904211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9, 1910 – July 3, 1997</w:t>
      </w:r>
    </w:p>
    <w:p w14:paraId="011C5BBB" w14:textId="77777777" w:rsidR="004265E4" w:rsidRDefault="004265E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50D2E95C" w14:textId="3671102D" w:rsidR="000978D4" w:rsidRDefault="00904211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373CEB2" wp14:editId="6E1D0BE3">
            <wp:extent cx="3574181" cy="1621701"/>
            <wp:effectExtent l="0" t="0" r="7620" b="0"/>
            <wp:docPr id="1582607804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5" t="17114" r="1192" b="26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643" cy="162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64F5C31" w14:textId="0425C95E" w:rsidR="005D3F26" w:rsidRDefault="00D0794C" w:rsidP="00F509D9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4265E4">
        <w:rPr>
          <w:rFonts w:ascii="Book Antiqua" w:hAnsi="Book Antiqua"/>
          <w:sz w:val="30"/>
          <w:szCs w:val="30"/>
        </w:rPr>
        <w:t>Alicia Kneuss</w:t>
      </w:r>
    </w:p>
    <w:p w14:paraId="0ED9A639" w14:textId="77777777" w:rsidR="00904211" w:rsidRDefault="00904211" w:rsidP="00904211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904211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Catherine Elizabeth Weidler</w:t>
      </w:r>
      <w:r w:rsidRPr="00904211">
        <w:rPr>
          <w:rFonts w:ascii="Book Antiqua" w:eastAsia="Times New Roman" w:hAnsi="Book Antiqua" w:cs="Times New Roman"/>
          <w:sz w:val="30"/>
          <w:szCs w:val="30"/>
        </w:rPr>
        <w:t>, 87, died Thursday at Joh Younger Special Care Center, Midland, Texas. The Decatur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904211">
        <w:rPr>
          <w:rFonts w:ascii="Book Antiqua" w:eastAsia="Times New Roman" w:hAnsi="Book Antiqua" w:cs="Times New Roman"/>
          <w:sz w:val="30"/>
          <w:szCs w:val="30"/>
        </w:rPr>
        <w:t xml:space="preserve">native taught at Monmouth and Bellmont High School for 43 years. </w:t>
      </w:r>
    </w:p>
    <w:p w14:paraId="00284A13" w14:textId="77777777" w:rsidR="00904211" w:rsidRDefault="00904211" w:rsidP="00904211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904211">
        <w:rPr>
          <w:rFonts w:ascii="Book Antiqua" w:eastAsia="Times New Roman" w:hAnsi="Book Antiqua" w:cs="Times New Roman"/>
          <w:sz w:val="30"/>
          <w:szCs w:val="30"/>
        </w:rPr>
        <w:t>Surviving are two brothers, the Rev. Victor Weidler of Tripoli, Iowa, and the Rev. Edwin Weidler of Cloudcroft, New Mexico.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904211">
        <w:rPr>
          <w:rFonts w:ascii="Book Antiqua" w:eastAsia="Times New Roman" w:hAnsi="Book Antiqua" w:cs="Times New Roman"/>
          <w:sz w:val="30"/>
          <w:szCs w:val="30"/>
        </w:rPr>
        <w:t>Services at 10 a.m. Tuesday at Zion United Church of Christ. Calling from 2 to 4 and 6 to 8 p.m. Monday at Haggard &amp; Armes Funeral Home, and one hour before services at the Church.</w:t>
      </w:r>
      <w:r>
        <w:rPr>
          <w:rFonts w:ascii="Book Antiqua" w:eastAsia="Times New Roman" w:hAnsi="Book Antiqua" w:cs="Times New Roman"/>
          <w:sz w:val="30"/>
          <w:szCs w:val="30"/>
        </w:rPr>
        <w:t xml:space="preserve"> </w:t>
      </w:r>
      <w:r w:rsidRPr="00904211">
        <w:rPr>
          <w:rFonts w:ascii="Book Antiqua" w:eastAsia="Times New Roman" w:hAnsi="Book Antiqua" w:cs="Times New Roman"/>
          <w:sz w:val="30"/>
          <w:szCs w:val="30"/>
        </w:rPr>
        <w:t xml:space="preserve">Burial in Decatur Cemetery. </w:t>
      </w:r>
    </w:p>
    <w:p w14:paraId="59AE2AEC" w14:textId="77777777" w:rsidR="00904211" w:rsidRDefault="00904211" w:rsidP="00904211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904211">
        <w:rPr>
          <w:rFonts w:ascii="Book Antiqua" w:eastAsia="Times New Roman" w:hAnsi="Book Antiqua" w:cs="Times New Roman"/>
          <w:sz w:val="30"/>
          <w:szCs w:val="30"/>
        </w:rPr>
        <w:t>Memorial to the Church or to Hospice of Midland Inc., P.O. Box 2621, Midland, Tx 79702</w:t>
      </w:r>
    </w:p>
    <w:p w14:paraId="79D69F75" w14:textId="77777777" w:rsidR="00904211" w:rsidRDefault="00904211" w:rsidP="00904211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</w:p>
    <w:p w14:paraId="13EC8149" w14:textId="77777777" w:rsidR="00904211" w:rsidRDefault="00904211" w:rsidP="00904211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904211">
        <w:rPr>
          <w:rFonts w:ascii="Book Antiqua" w:eastAsia="Times New Roman" w:hAnsi="Book Antiqua" w:cs="Times New Roman"/>
          <w:sz w:val="30"/>
          <w:szCs w:val="30"/>
        </w:rPr>
        <w:t xml:space="preserve">Journal Gazette, </w:t>
      </w:r>
      <w:r>
        <w:rPr>
          <w:rFonts w:ascii="Book Antiqua" w:eastAsia="Times New Roman" w:hAnsi="Book Antiqua" w:cs="Times New Roman"/>
          <w:sz w:val="30"/>
          <w:szCs w:val="30"/>
        </w:rPr>
        <w:t>Allen County, Indiana</w:t>
      </w:r>
    </w:p>
    <w:p w14:paraId="5352675D" w14:textId="77777777" w:rsidR="00904211" w:rsidRDefault="00904211" w:rsidP="00904211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 w:rsidRPr="00904211">
        <w:rPr>
          <w:rFonts w:ascii="Book Antiqua" w:eastAsia="Times New Roman" w:hAnsi="Book Antiqua" w:cs="Times New Roman"/>
          <w:sz w:val="30"/>
          <w:szCs w:val="30"/>
        </w:rPr>
        <w:t>Saturday, July 5, 1997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</w:r>
    </w:p>
    <w:p w14:paraId="24F2613C" w14:textId="2E9E6451" w:rsidR="00904211" w:rsidRPr="00904211" w:rsidRDefault="00904211" w:rsidP="00904211">
      <w:pPr>
        <w:spacing w:after="0" w:line="240" w:lineRule="auto"/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904211">
        <w:rPr>
          <w:rFonts w:ascii="Book Antiqua" w:eastAsia="Times New Roman" w:hAnsi="Book Antiqua" w:cs="Times New Roman"/>
          <w:sz w:val="30"/>
          <w:szCs w:val="30"/>
        </w:rPr>
        <w:t>*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Indiana, U.S., Birth Certificates, 1907-1944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Name Catherine Weidler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Birth Date 9 Feb 1910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Birth Place Root, Adams, Indiana, USA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Father  Jacob Weidler; age 46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Mother  Catherine Canesburg; age 40; 10th child, all living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Certificate Number 85</w:t>
      </w:r>
      <w:r w:rsidR="003E7687">
        <w:rPr>
          <w:rFonts w:ascii="Book Antiqua" w:eastAsia="Times New Roman" w:hAnsi="Book Antiqua" w:cs="Times New Roman"/>
          <w:sz w:val="30"/>
          <w:szCs w:val="30"/>
        </w:rPr>
        <w:t xml:space="preserve">; </w:t>
      </w:r>
      <w:r w:rsidRPr="00904211">
        <w:rPr>
          <w:rFonts w:ascii="Book Antiqua" w:eastAsia="Times New Roman" w:hAnsi="Book Antiqua" w:cs="Times New Roman"/>
          <w:sz w:val="30"/>
          <w:szCs w:val="30"/>
        </w:rPr>
        <w:t>Roll number 45385_358732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Volume Range 251 - 255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*</w:t>
      </w:r>
      <w:r w:rsidR="003E7687">
        <w:rPr>
          <w:rFonts w:ascii="Book Antiqua" w:eastAsia="Times New Roman" w:hAnsi="Book Antiqua" w:cs="Times New Roman"/>
          <w:sz w:val="30"/>
          <w:szCs w:val="30"/>
        </w:rPr>
        <w:t>*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Texas, U.S., Death Index, 1903-2000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Name Catherine Weidler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Death Date 3 Jul 1997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Death County Midland</w:t>
      </w:r>
      <w:r w:rsidRPr="00904211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</w:p>
    <w:p w14:paraId="50D02FD0" w14:textId="1858E268" w:rsidR="00F509D9" w:rsidRPr="004265E4" w:rsidRDefault="00F509D9" w:rsidP="00904211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sectPr w:rsidR="00F509D9" w:rsidRPr="004265E4" w:rsidSect="003E7687">
      <w:pgSz w:w="12240" w:h="2088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27530F"/>
    <w:rsid w:val="0031583E"/>
    <w:rsid w:val="00382E85"/>
    <w:rsid w:val="003E7687"/>
    <w:rsid w:val="0042201B"/>
    <w:rsid w:val="004265E4"/>
    <w:rsid w:val="00547FA8"/>
    <w:rsid w:val="005762CE"/>
    <w:rsid w:val="005D3F26"/>
    <w:rsid w:val="005F5435"/>
    <w:rsid w:val="00684223"/>
    <w:rsid w:val="00777B55"/>
    <w:rsid w:val="007B0640"/>
    <w:rsid w:val="00886D18"/>
    <w:rsid w:val="00904211"/>
    <w:rsid w:val="00A60C2C"/>
    <w:rsid w:val="00A90439"/>
    <w:rsid w:val="00A944C4"/>
    <w:rsid w:val="00AC6DE8"/>
    <w:rsid w:val="00AE50E3"/>
    <w:rsid w:val="00BB59FC"/>
    <w:rsid w:val="00BD796D"/>
    <w:rsid w:val="00CE7ACE"/>
    <w:rsid w:val="00D0794C"/>
    <w:rsid w:val="00D57FCA"/>
    <w:rsid w:val="00D866A1"/>
    <w:rsid w:val="00E06894"/>
    <w:rsid w:val="00E16677"/>
    <w:rsid w:val="00E421A1"/>
    <w:rsid w:val="00E45E15"/>
    <w:rsid w:val="00E624E2"/>
    <w:rsid w:val="00E72A15"/>
    <w:rsid w:val="00E8035A"/>
    <w:rsid w:val="00F00A65"/>
    <w:rsid w:val="00F27C02"/>
    <w:rsid w:val="00F509D9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C601"/>
  <w15:docId w15:val="{5875D7D8-7C90-4484-B7E6-8E92C5A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4</cp:revision>
  <dcterms:created xsi:type="dcterms:W3CDTF">2025-12-13T02:04:00Z</dcterms:created>
  <dcterms:modified xsi:type="dcterms:W3CDTF">2026-05-30T21:34:00Z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2025-12-13T01:32:43Z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2bac5548-727b-4eaa-96d7-27736d05d1fc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