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BFCEA" w14:textId="77777777" w:rsidR="00223F30" w:rsidRDefault="00223F30" w:rsidP="00ED2E01">
      <w:pPr>
        <w:contextualSpacing/>
        <w:jc w:val="center"/>
        <w:rPr>
          <w:rFonts w:ascii="Book Antiqua" w:hAnsi="Book Antiqua"/>
          <w:sz w:val="40"/>
          <w:szCs w:val="40"/>
        </w:rPr>
      </w:pPr>
    </w:p>
    <w:p w14:paraId="261C608C" w14:textId="44C1FDF7" w:rsidR="00DF281E" w:rsidRDefault="009A0284" w:rsidP="00ED2E01">
      <w:pPr>
        <w:contextualSpacing/>
        <w:jc w:val="center"/>
        <w:rPr>
          <w:rFonts w:ascii="Book Antiqua" w:hAnsi="Book Antiqua"/>
          <w:sz w:val="40"/>
          <w:szCs w:val="40"/>
        </w:rPr>
      </w:pPr>
      <w:r>
        <w:rPr>
          <w:rFonts w:ascii="Book Antiqua" w:hAnsi="Book Antiqua"/>
          <w:sz w:val="40"/>
          <w:szCs w:val="40"/>
        </w:rPr>
        <w:t>Oran A. Watts</w:t>
      </w:r>
    </w:p>
    <w:p w14:paraId="5C2C096E" w14:textId="674FD683" w:rsidR="009A0284" w:rsidRDefault="009A0284" w:rsidP="00ED2E01">
      <w:pPr>
        <w:contextualSpacing/>
        <w:jc w:val="center"/>
        <w:rPr>
          <w:rFonts w:ascii="Book Antiqua" w:hAnsi="Book Antiqua"/>
          <w:sz w:val="40"/>
          <w:szCs w:val="40"/>
        </w:rPr>
      </w:pPr>
      <w:r>
        <w:rPr>
          <w:rFonts w:ascii="Book Antiqua" w:hAnsi="Book Antiqua"/>
          <w:sz w:val="40"/>
          <w:szCs w:val="40"/>
        </w:rPr>
        <w:t>May 7, 1910 – January 21, 2000</w:t>
      </w:r>
    </w:p>
    <w:p w14:paraId="495432FB" w14:textId="77777777" w:rsidR="00ED2E01" w:rsidRDefault="00ED2E01" w:rsidP="00ED2E01">
      <w:pPr>
        <w:contextualSpacing/>
        <w:jc w:val="center"/>
        <w:rPr>
          <w:rFonts w:ascii="Book Antiqua" w:hAnsi="Book Antiqua"/>
          <w:sz w:val="40"/>
          <w:szCs w:val="40"/>
        </w:rPr>
      </w:pPr>
    </w:p>
    <w:p w14:paraId="3E349DE0" w14:textId="561F8282" w:rsidR="00ED2E01" w:rsidRDefault="009A0284" w:rsidP="00ED2E01">
      <w:pPr>
        <w:contextualSpacing/>
        <w:jc w:val="center"/>
        <w:rPr>
          <w:rFonts w:ascii="Book Antiqua" w:hAnsi="Book Antiqua"/>
          <w:sz w:val="40"/>
          <w:szCs w:val="40"/>
        </w:rPr>
      </w:pPr>
      <w:r>
        <w:rPr>
          <w:rFonts w:ascii="Book Antiqua" w:hAnsi="Book Antiqua"/>
          <w:noProof/>
          <w:sz w:val="40"/>
          <w:szCs w:val="40"/>
        </w:rPr>
        <w:drawing>
          <wp:inline distT="0" distB="0" distL="0" distR="0" wp14:anchorId="11DE9D28" wp14:editId="605B2658">
            <wp:extent cx="2270760" cy="635000"/>
            <wp:effectExtent l="0" t="0" r="0" b="0"/>
            <wp:docPr id="1241954389" name="Picture 4" descr="A red and white gate with a white sign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954389" name="Picture 4" descr="A red and white gate with a white sign in the background&#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2270760" cy="635000"/>
                    </a:xfrm>
                    <a:prstGeom prst="rect">
                      <a:avLst/>
                    </a:prstGeom>
                  </pic:spPr>
                </pic:pic>
              </a:graphicData>
            </a:graphic>
          </wp:inline>
        </w:drawing>
      </w:r>
    </w:p>
    <w:p w14:paraId="03997A4A" w14:textId="557043DC" w:rsidR="00ED2E01" w:rsidRDefault="00ED2E01" w:rsidP="00ED2E01">
      <w:pPr>
        <w:contextualSpacing/>
        <w:jc w:val="center"/>
        <w:rPr>
          <w:rFonts w:ascii="Book Antiqua" w:hAnsi="Book Antiqua"/>
          <w:sz w:val="30"/>
          <w:szCs w:val="30"/>
        </w:rPr>
      </w:pPr>
      <w:r w:rsidRPr="00ED2E01">
        <w:rPr>
          <w:rFonts w:ascii="Book Antiqua" w:hAnsi="Book Antiqua"/>
          <w:sz w:val="30"/>
          <w:szCs w:val="30"/>
        </w:rPr>
        <w:t xml:space="preserve">Photo by </w:t>
      </w:r>
      <w:r w:rsidR="009A0284">
        <w:rPr>
          <w:rFonts w:ascii="Book Antiqua" w:hAnsi="Book Antiqua"/>
          <w:sz w:val="30"/>
          <w:szCs w:val="30"/>
        </w:rPr>
        <w:t>Barbara Baker Anderson</w:t>
      </w:r>
    </w:p>
    <w:p w14:paraId="31F5092E" w14:textId="77777777" w:rsidR="00DE06DF" w:rsidRDefault="00DE06DF" w:rsidP="0001026C">
      <w:pPr>
        <w:contextualSpacing/>
        <w:rPr>
          <w:rFonts w:ascii="Book Antiqua" w:hAnsi="Book Antiqua"/>
          <w:sz w:val="30"/>
          <w:szCs w:val="30"/>
        </w:rPr>
      </w:pPr>
    </w:p>
    <w:p w14:paraId="68074250" w14:textId="77777777" w:rsidR="009A0284" w:rsidRDefault="009A0284" w:rsidP="009A0284">
      <w:pPr>
        <w:contextualSpacing/>
        <w:rPr>
          <w:rFonts w:ascii="Book Antiqua" w:hAnsi="Book Antiqua"/>
          <w:sz w:val="30"/>
          <w:szCs w:val="30"/>
        </w:rPr>
      </w:pPr>
      <w:r w:rsidRPr="009A0284">
        <w:rPr>
          <w:rFonts w:ascii="Book Antiqua" w:hAnsi="Book Antiqua"/>
          <w:sz w:val="30"/>
          <w:szCs w:val="30"/>
        </w:rPr>
        <w:t>ORAN A. WATTS</w:t>
      </w:r>
    </w:p>
    <w:p w14:paraId="3C67AEF2" w14:textId="24B28686" w:rsidR="009A0284" w:rsidRPr="009A0284" w:rsidRDefault="009A0284" w:rsidP="009A0284">
      <w:pPr>
        <w:contextualSpacing/>
        <w:rPr>
          <w:rFonts w:ascii="Book Antiqua" w:hAnsi="Book Antiqua"/>
          <w:sz w:val="30"/>
          <w:szCs w:val="30"/>
        </w:rPr>
      </w:pPr>
      <w:r w:rsidRPr="009A0284">
        <w:rPr>
          <w:rFonts w:ascii="Book Antiqua" w:hAnsi="Book Antiqua"/>
          <w:sz w:val="30"/>
          <w:szCs w:val="30"/>
        </w:rPr>
        <w:br/>
      </w:r>
      <w:r>
        <w:rPr>
          <w:rFonts w:ascii="Book Antiqua" w:hAnsi="Book Antiqua"/>
          <w:sz w:val="30"/>
          <w:szCs w:val="30"/>
        </w:rPr>
        <w:t xml:space="preserve">   </w:t>
      </w:r>
      <w:r w:rsidRPr="009A0284">
        <w:rPr>
          <w:rFonts w:ascii="Book Antiqua" w:hAnsi="Book Antiqua"/>
          <w:sz w:val="30"/>
          <w:szCs w:val="30"/>
        </w:rPr>
        <w:t>Oran A. Watts, 89, rural Decatur, died at 11:54 p.m. Friday in Adams County Memorial Hospital.</w:t>
      </w:r>
      <w:r>
        <w:rPr>
          <w:rFonts w:ascii="Book Antiqua" w:hAnsi="Book Antiqua"/>
          <w:sz w:val="30"/>
          <w:szCs w:val="30"/>
        </w:rPr>
        <w:t xml:space="preserve"> </w:t>
      </w:r>
      <w:r w:rsidRPr="009A0284">
        <w:rPr>
          <w:rFonts w:ascii="Book Antiqua" w:hAnsi="Book Antiqua"/>
          <w:sz w:val="30"/>
          <w:szCs w:val="30"/>
        </w:rPr>
        <w:t xml:space="preserve">He was born on May 7, </w:t>
      </w:r>
      <w:proofErr w:type="gramStart"/>
      <w:r w:rsidRPr="009A0284">
        <w:rPr>
          <w:rFonts w:ascii="Book Antiqua" w:hAnsi="Book Antiqua"/>
          <w:sz w:val="30"/>
          <w:szCs w:val="30"/>
        </w:rPr>
        <w:t>1910</w:t>
      </w:r>
      <w:proofErr w:type="gramEnd"/>
      <w:r w:rsidRPr="009A0284">
        <w:rPr>
          <w:rFonts w:ascii="Book Antiqua" w:hAnsi="Book Antiqua"/>
          <w:sz w:val="30"/>
          <w:szCs w:val="30"/>
        </w:rPr>
        <w:t xml:space="preserve"> in Indianapolis to Oran and Elizabeth Dickert Watts and married Virginia Diehl on January 27, 1979; she survives.</w:t>
      </w:r>
      <w:r w:rsidRPr="009A0284">
        <w:rPr>
          <w:rFonts w:ascii="Book Antiqua" w:hAnsi="Book Antiqua"/>
          <w:sz w:val="30"/>
          <w:szCs w:val="30"/>
        </w:rPr>
        <w:br/>
      </w:r>
      <w:r>
        <w:rPr>
          <w:rFonts w:ascii="Book Antiqua" w:hAnsi="Book Antiqua"/>
          <w:sz w:val="30"/>
          <w:szCs w:val="30"/>
        </w:rPr>
        <w:t xml:space="preserve">   </w:t>
      </w:r>
      <w:r w:rsidRPr="009A0284">
        <w:rPr>
          <w:rFonts w:ascii="Book Antiqua" w:hAnsi="Book Antiqua"/>
          <w:sz w:val="30"/>
          <w:szCs w:val="30"/>
        </w:rPr>
        <w:t xml:space="preserve">He retired in 1980 after working for the Peerless Furnace </w:t>
      </w:r>
      <w:r>
        <w:rPr>
          <w:rFonts w:ascii="Book Antiqua" w:hAnsi="Book Antiqua"/>
          <w:sz w:val="30"/>
          <w:szCs w:val="30"/>
        </w:rPr>
        <w:t>F</w:t>
      </w:r>
      <w:r w:rsidRPr="009A0284">
        <w:rPr>
          <w:rFonts w:ascii="Book Antiqua" w:hAnsi="Book Antiqua"/>
          <w:sz w:val="30"/>
          <w:szCs w:val="30"/>
        </w:rPr>
        <w:t xml:space="preserve">irm and the "Doc" Dancer </w:t>
      </w:r>
      <w:r>
        <w:rPr>
          <w:rFonts w:ascii="Book Antiqua" w:hAnsi="Book Antiqua"/>
          <w:sz w:val="30"/>
          <w:szCs w:val="30"/>
        </w:rPr>
        <w:t>C</w:t>
      </w:r>
      <w:r w:rsidRPr="009A0284">
        <w:rPr>
          <w:rFonts w:ascii="Book Antiqua" w:hAnsi="Book Antiqua"/>
          <w:sz w:val="30"/>
          <w:szCs w:val="30"/>
        </w:rPr>
        <w:t>ompany. He was a member of First Presbyterian Church in Decatur, Oriental Lodge 500 of the Masons, Scottish Rite Valley Murat Temple at Indianapolis, Moose Lodge 1311 in Decatur, and Elks Lodge 993 in Decatur. During World War II, he served in the US Army.</w:t>
      </w:r>
      <w:r w:rsidRPr="009A0284">
        <w:rPr>
          <w:rFonts w:ascii="Book Antiqua" w:hAnsi="Book Antiqua"/>
          <w:sz w:val="30"/>
          <w:szCs w:val="30"/>
        </w:rPr>
        <w:br/>
      </w:r>
      <w:r>
        <w:rPr>
          <w:rFonts w:ascii="Book Antiqua" w:hAnsi="Book Antiqua"/>
          <w:sz w:val="30"/>
          <w:szCs w:val="30"/>
        </w:rPr>
        <w:t xml:space="preserve">   </w:t>
      </w:r>
      <w:r w:rsidRPr="009A0284">
        <w:rPr>
          <w:rFonts w:ascii="Book Antiqua" w:hAnsi="Book Antiqua"/>
          <w:sz w:val="30"/>
          <w:szCs w:val="30"/>
        </w:rPr>
        <w:t>Other survivors are a son, Oran Watts III of Indianapolis; two stepsons, Paul Patrick of Decatur and David Diehl of Payne, Ohio; a daughter, Susan Collins of Dillsboro, Indiana; four stepdaughters, Margaret Bennett of Indianapolis; Evelyn Collins of Modesto, California; Karen Vallance of Ellenton, Florida; and Sharon Sheets of Ohio City, Ohio; three grandchildren and 34 step grandchildren.</w:t>
      </w:r>
      <w:r w:rsidRPr="009A0284">
        <w:rPr>
          <w:rFonts w:ascii="Book Antiqua" w:hAnsi="Book Antiqua"/>
          <w:sz w:val="30"/>
          <w:szCs w:val="30"/>
        </w:rPr>
        <w:br/>
      </w:r>
      <w:r>
        <w:rPr>
          <w:rFonts w:ascii="Book Antiqua" w:hAnsi="Book Antiqua"/>
          <w:sz w:val="30"/>
          <w:szCs w:val="30"/>
        </w:rPr>
        <w:t xml:space="preserve">   </w:t>
      </w:r>
      <w:r w:rsidRPr="009A0284">
        <w:rPr>
          <w:rFonts w:ascii="Book Antiqua" w:hAnsi="Book Antiqua"/>
          <w:sz w:val="30"/>
          <w:szCs w:val="30"/>
        </w:rPr>
        <w:t>Funeral services will be at 11 a.m. Tuesday in Haggard &amp; Sefton Funeral Home, Decatur, with visitation until 8 p.m. today and 9-11 a.m. Tuesday. Burial will be in Decatur Cemetery in a private ceremony.</w:t>
      </w:r>
      <w:r w:rsidRPr="009A0284">
        <w:rPr>
          <w:rFonts w:ascii="Book Antiqua" w:hAnsi="Book Antiqua"/>
          <w:sz w:val="30"/>
          <w:szCs w:val="30"/>
        </w:rPr>
        <w:br/>
      </w:r>
      <w:r>
        <w:rPr>
          <w:rFonts w:ascii="Book Antiqua" w:hAnsi="Book Antiqua"/>
          <w:sz w:val="30"/>
          <w:szCs w:val="30"/>
        </w:rPr>
        <w:t xml:space="preserve">   </w:t>
      </w:r>
      <w:r w:rsidRPr="009A0284">
        <w:rPr>
          <w:rFonts w:ascii="Book Antiqua" w:hAnsi="Book Antiqua"/>
          <w:sz w:val="30"/>
          <w:szCs w:val="30"/>
        </w:rPr>
        <w:t>Preferred memorials are to the church.</w:t>
      </w:r>
    </w:p>
    <w:p w14:paraId="70AF42AB" w14:textId="77777777" w:rsidR="009A0284" w:rsidRPr="009A0284" w:rsidRDefault="009A0284" w:rsidP="009A0284">
      <w:pPr>
        <w:contextualSpacing/>
        <w:rPr>
          <w:rFonts w:ascii="Book Antiqua" w:hAnsi="Book Antiqua"/>
          <w:sz w:val="30"/>
          <w:szCs w:val="30"/>
        </w:rPr>
      </w:pPr>
      <w:r w:rsidRPr="009A0284">
        <w:rPr>
          <w:rFonts w:ascii="Book Antiqua" w:hAnsi="Book Antiqua"/>
          <w:sz w:val="30"/>
          <w:szCs w:val="30"/>
        </w:rPr>
        <w:t> </w:t>
      </w:r>
    </w:p>
    <w:p w14:paraId="5A5FDE20" w14:textId="4AAD863E" w:rsidR="00266F59" w:rsidRPr="00266F59" w:rsidRDefault="009A0284" w:rsidP="009A0284">
      <w:pPr>
        <w:contextualSpacing/>
        <w:rPr>
          <w:rFonts w:ascii="Book Antiqua" w:hAnsi="Book Antiqua"/>
          <w:sz w:val="30"/>
          <w:szCs w:val="30"/>
        </w:rPr>
      </w:pPr>
      <w:r w:rsidRPr="009A0284">
        <w:rPr>
          <w:rFonts w:ascii="Book Antiqua" w:hAnsi="Book Antiqua"/>
          <w:sz w:val="30"/>
          <w:szCs w:val="30"/>
        </w:rPr>
        <w:t>Decatur Daily Democrat</w:t>
      </w:r>
      <w:r>
        <w:rPr>
          <w:rFonts w:ascii="Book Antiqua" w:hAnsi="Book Antiqua"/>
          <w:sz w:val="30"/>
          <w:szCs w:val="30"/>
        </w:rPr>
        <w:t>, Adams County, Indiana</w:t>
      </w:r>
      <w:r w:rsidRPr="009A0284">
        <w:rPr>
          <w:rFonts w:ascii="Book Antiqua" w:hAnsi="Book Antiqua"/>
          <w:sz w:val="30"/>
          <w:szCs w:val="30"/>
        </w:rPr>
        <w:br/>
        <w:t>Monday, January 24, 2000</w:t>
      </w:r>
    </w:p>
    <w:sectPr w:rsidR="00266F59" w:rsidRPr="00266F59" w:rsidSect="009D4F4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E01"/>
    <w:rsid w:val="0001026C"/>
    <w:rsid w:val="000B7B31"/>
    <w:rsid w:val="000D44E9"/>
    <w:rsid w:val="000E08A8"/>
    <w:rsid w:val="001E5E6E"/>
    <w:rsid w:val="00223F30"/>
    <w:rsid w:val="00236A31"/>
    <w:rsid w:val="00266F59"/>
    <w:rsid w:val="002B5507"/>
    <w:rsid w:val="00314429"/>
    <w:rsid w:val="003B4796"/>
    <w:rsid w:val="004B1C82"/>
    <w:rsid w:val="004C4886"/>
    <w:rsid w:val="004F6BFC"/>
    <w:rsid w:val="005051AC"/>
    <w:rsid w:val="005C731F"/>
    <w:rsid w:val="005F38FE"/>
    <w:rsid w:val="005F4559"/>
    <w:rsid w:val="00692E6E"/>
    <w:rsid w:val="00761A92"/>
    <w:rsid w:val="007C1520"/>
    <w:rsid w:val="007E7C52"/>
    <w:rsid w:val="008247E1"/>
    <w:rsid w:val="00885643"/>
    <w:rsid w:val="008D37EA"/>
    <w:rsid w:val="008D4408"/>
    <w:rsid w:val="00972973"/>
    <w:rsid w:val="009800A4"/>
    <w:rsid w:val="009A0284"/>
    <w:rsid w:val="009C3934"/>
    <w:rsid w:val="009D308C"/>
    <w:rsid w:val="009D4F41"/>
    <w:rsid w:val="00A41025"/>
    <w:rsid w:val="00A47B3B"/>
    <w:rsid w:val="00B32A2A"/>
    <w:rsid w:val="00B3406E"/>
    <w:rsid w:val="00B45C41"/>
    <w:rsid w:val="00B55454"/>
    <w:rsid w:val="00B85B76"/>
    <w:rsid w:val="00BC6400"/>
    <w:rsid w:val="00C06E7F"/>
    <w:rsid w:val="00C95CB0"/>
    <w:rsid w:val="00CF7020"/>
    <w:rsid w:val="00D16A38"/>
    <w:rsid w:val="00D32441"/>
    <w:rsid w:val="00D63FD9"/>
    <w:rsid w:val="00DE06DF"/>
    <w:rsid w:val="00DF281E"/>
    <w:rsid w:val="00E16677"/>
    <w:rsid w:val="00E310F0"/>
    <w:rsid w:val="00E46D49"/>
    <w:rsid w:val="00EB2DE7"/>
    <w:rsid w:val="00ED2E01"/>
    <w:rsid w:val="00F05F77"/>
    <w:rsid w:val="00F108B3"/>
    <w:rsid w:val="00F11E7C"/>
    <w:rsid w:val="00F27C02"/>
    <w:rsid w:val="00F34E6C"/>
    <w:rsid w:val="00FB0093"/>
    <w:rsid w:val="00FE45A3"/>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A1952"/>
  <w15:docId w15:val="{6CA6B763-9363-4905-9849-E338AD8F9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E0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E01"/>
    <w:rPr>
      <w:rFonts w:ascii="Tahoma" w:hAnsi="Tahoma" w:cs="Tahoma"/>
      <w:sz w:val="16"/>
      <w:szCs w:val="16"/>
    </w:rPr>
  </w:style>
  <w:style w:type="paragraph" w:styleId="NormalWeb">
    <w:name w:val="Normal (Web)"/>
    <w:basedOn w:val="Normal"/>
    <w:uiPriority w:val="99"/>
    <w:semiHidden/>
    <w:unhideWhenUsed/>
    <w:rsid w:val="000B7B31"/>
    <w:rPr>
      <w:rFonts w:ascii="Times New Roman" w:eastAsia="Times New Roman" w:hAnsi="Times New Roman" w:cs="Times New Roman"/>
      <w:sz w:val="24"/>
      <w:szCs w:val="24"/>
    </w:rPr>
  </w:style>
  <w:style w:type="character" w:styleId="Strong">
    <w:name w:val="Strong"/>
    <w:basedOn w:val="DefaultParagraphFont"/>
    <w:uiPriority w:val="22"/>
    <w:qFormat/>
    <w:rsid w:val="000B7B31"/>
    <w:rPr>
      <w:b/>
      <w:bCs/>
    </w:rPr>
  </w:style>
  <w:style w:type="character" w:styleId="Hyperlink">
    <w:name w:val="Hyperlink"/>
    <w:basedOn w:val="DefaultParagraphFont"/>
    <w:uiPriority w:val="99"/>
    <w:semiHidden/>
    <w:unhideWhenUsed/>
    <w:rsid w:val="000B7B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72118">
      <w:bodyDiv w:val="1"/>
      <w:marLeft w:val="0"/>
      <w:marRight w:val="0"/>
      <w:marTop w:val="0"/>
      <w:marBottom w:val="0"/>
      <w:divBdr>
        <w:top w:val="none" w:sz="0" w:space="0" w:color="auto"/>
        <w:left w:val="none" w:sz="0" w:space="0" w:color="auto"/>
        <w:bottom w:val="none" w:sz="0" w:space="0" w:color="auto"/>
        <w:right w:val="none" w:sz="0" w:space="0" w:color="auto"/>
      </w:divBdr>
    </w:div>
    <w:div w:id="18305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227</Words>
  <Characters>1147</Characters>
  <Application>Microsoft Office Word</Application>
  <DocSecurity>0</DocSecurity>
  <Lines>33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2025-08-26T00:18:00Z</dcterms:created>
  <dcterms:modified xsi:type="dcterms:W3CDTF">2026-05-30T20:42:00Z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2025-08-24T20:24:55Z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2e7b8930-c2a4-4935-b644-f9770310dc08</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