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34B5" w14:textId="77777777" w:rsidR="00463176" w:rsidRDefault="003E68E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Forrest S. Walters</w:t>
      </w:r>
    </w:p>
    <w:p w14:paraId="55900E25" w14:textId="77777777" w:rsidR="003E68E8" w:rsidRDefault="00850A0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</w:t>
      </w:r>
      <w:r w:rsidR="003E68E8">
        <w:rPr>
          <w:rFonts w:ascii="Book Antiqua" w:hAnsi="Book Antiqua"/>
          <w:sz w:val="40"/>
          <w:szCs w:val="40"/>
        </w:rPr>
        <w:t>7, 1898 – March 26, 1972</w:t>
      </w:r>
    </w:p>
    <w:p w14:paraId="127B8E2A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909AA3D" w14:textId="77777777" w:rsidR="00B573F5" w:rsidRDefault="003E68E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8E12C04" wp14:editId="316259B7">
            <wp:extent cx="2444115" cy="1833086"/>
            <wp:effectExtent l="0" t="0" r="0" b="0"/>
            <wp:docPr id="31" name="Picture 31" descr="Forrest S.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Forrest S. Walter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183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4BCD9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4B4913">
        <w:rPr>
          <w:rFonts w:ascii="Book Antiqua" w:hAnsi="Book Antiqua"/>
          <w:sz w:val="30"/>
          <w:szCs w:val="30"/>
        </w:rPr>
        <w:t>PLS</w:t>
      </w:r>
    </w:p>
    <w:p w14:paraId="665DD71A" w14:textId="77777777" w:rsidR="009C50FD" w:rsidRDefault="009C50FD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911ED77" w14:textId="77777777" w:rsidR="00850A0F" w:rsidRDefault="00850A0F" w:rsidP="00850A0F">
      <w:pPr>
        <w:contextualSpacing/>
        <w:rPr>
          <w:rFonts w:ascii="Book Antiqua" w:hAnsi="Book Antiqua"/>
          <w:sz w:val="30"/>
          <w:szCs w:val="30"/>
        </w:rPr>
      </w:pPr>
      <w:r w:rsidRPr="00850A0F">
        <w:rPr>
          <w:rFonts w:ascii="Book Antiqua" w:hAnsi="Book Antiqua"/>
          <w:sz w:val="30"/>
          <w:szCs w:val="30"/>
        </w:rPr>
        <w:t xml:space="preserve">Forrest Walters </w:t>
      </w:r>
      <w:r>
        <w:rPr>
          <w:rFonts w:ascii="Book Antiqua" w:hAnsi="Book Antiqua"/>
          <w:sz w:val="30"/>
          <w:szCs w:val="30"/>
        </w:rPr>
        <w:t>Taken by D</w:t>
      </w:r>
      <w:r w:rsidRPr="00850A0F">
        <w:rPr>
          <w:rFonts w:ascii="Book Antiqua" w:hAnsi="Book Antiqua"/>
          <w:sz w:val="30"/>
          <w:szCs w:val="30"/>
        </w:rPr>
        <w:t>eath</w:t>
      </w:r>
    </w:p>
    <w:p w14:paraId="7FCFD315" w14:textId="77777777" w:rsidR="00850A0F" w:rsidRPr="00850A0F" w:rsidRDefault="00850A0F" w:rsidP="00850A0F">
      <w:pPr>
        <w:contextualSpacing/>
        <w:rPr>
          <w:rFonts w:ascii="Book Antiqua" w:hAnsi="Book Antiqua"/>
          <w:sz w:val="30"/>
          <w:szCs w:val="30"/>
        </w:rPr>
      </w:pPr>
    </w:p>
    <w:p w14:paraId="62E1B933" w14:textId="77777777" w:rsidR="00850A0F" w:rsidRPr="00850A0F" w:rsidRDefault="00850A0F" w:rsidP="00850A0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50A0F">
        <w:rPr>
          <w:rFonts w:ascii="Book Antiqua" w:hAnsi="Book Antiqua"/>
          <w:sz w:val="30"/>
          <w:szCs w:val="30"/>
        </w:rPr>
        <w:t xml:space="preserve">Forrest S. Walters, 74, of 703 North Second streets, died at </w:t>
      </w:r>
      <w:r>
        <w:rPr>
          <w:rFonts w:ascii="Book Antiqua" w:hAnsi="Book Antiqua"/>
          <w:sz w:val="30"/>
          <w:szCs w:val="30"/>
        </w:rPr>
        <w:t>10:35 a.m. Sunday at the Adams County Memorial H</w:t>
      </w:r>
      <w:r w:rsidRPr="00850A0F">
        <w:rPr>
          <w:rFonts w:ascii="Book Antiqua" w:hAnsi="Book Antiqua"/>
          <w:sz w:val="30"/>
          <w:szCs w:val="30"/>
        </w:rPr>
        <w:t>ospital, where he had been a patient for four weeks.</w:t>
      </w:r>
    </w:p>
    <w:p w14:paraId="088ABB03" w14:textId="77777777" w:rsidR="00850A0F" w:rsidRPr="00850A0F" w:rsidRDefault="00850A0F" w:rsidP="00850A0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50A0F">
        <w:rPr>
          <w:rFonts w:ascii="Book Antiqua" w:hAnsi="Book Antiqua"/>
          <w:sz w:val="30"/>
          <w:szCs w:val="30"/>
        </w:rPr>
        <w:t>He was a retired farmer and also an employee of Burk Elevator until 1946.</w:t>
      </w:r>
      <w:r>
        <w:rPr>
          <w:rFonts w:ascii="Book Antiqua" w:hAnsi="Book Antiqua"/>
          <w:sz w:val="30"/>
          <w:szCs w:val="30"/>
        </w:rPr>
        <w:t xml:space="preserve"> </w:t>
      </w:r>
      <w:r w:rsidRPr="00850A0F">
        <w:rPr>
          <w:rFonts w:ascii="Book Antiqua" w:hAnsi="Book Antiqua"/>
          <w:sz w:val="30"/>
          <w:szCs w:val="30"/>
        </w:rPr>
        <w:t xml:space="preserve">He was born in Union </w:t>
      </w:r>
      <w:r>
        <w:rPr>
          <w:rFonts w:ascii="Book Antiqua" w:hAnsi="Book Antiqua"/>
          <w:sz w:val="30"/>
          <w:szCs w:val="30"/>
        </w:rPr>
        <w:t>T</w:t>
      </w:r>
      <w:r w:rsidRPr="00850A0F">
        <w:rPr>
          <w:rFonts w:ascii="Book Antiqua" w:hAnsi="Book Antiqua"/>
          <w:sz w:val="30"/>
          <w:szCs w:val="30"/>
        </w:rPr>
        <w:t xml:space="preserve">ownship Feb. 17, 1898, to Oliver C. and Nellie Cramer-Walters, and was married to </w:t>
      </w:r>
      <w:proofErr w:type="spellStart"/>
      <w:r w:rsidRPr="00850A0F">
        <w:rPr>
          <w:rFonts w:ascii="Book Antiqua" w:hAnsi="Book Antiqua"/>
          <w:sz w:val="30"/>
          <w:szCs w:val="30"/>
        </w:rPr>
        <w:t>Xariffa</w:t>
      </w:r>
      <w:proofErr w:type="spellEnd"/>
      <w:r w:rsidRPr="00850A0F">
        <w:rPr>
          <w:rFonts w:ascii="Book Antiqua" w:hAnsi="Book Antiqua"/>
          <w:sz w:val="30"/>
          <w:szCs w:val="30"/>
        </w:rPr>
        <w:t xml:space="preserve"> Barkley Sept. 27, 1924.</w:t>
      </w:r>
      <w:r>
        <w:rPr>
          <w:rFonts w:ascii="Book Antiqua" w:hAnsi="Book Antiqua"/>
          <w:sz w:val="30"/>
          <w:szCs w:val="30"/>
        </w:rPr>
        <w:t xml:space="preserve"> </w:t>
      </w:r>
      <w:r w:rsidRPr="00850A0F">
        <w:rPr>
          <w:rFonts w:ascii="Book Antiqua" w:hAnsi="Book Antiqua"/>
          <w:sz w:val="30"/>
          <w:szCs w:val="30"/>
        </w:rPr>
        <w:t>Mr. Walters was a member of the</w:t>
      </w:r>
      <w:r>
        <w:rPr>
          <w:rFonts w:ascii="Book Antiqua" w:hAnsi="Book Antiqua"/>
          <w:sz w:val="30"/>
          <w:szCs w:val="30"/>
        </w:rPr>
        <w:t xml:space="preserve"> Union Chapel United Methodist C</w:t>
      </w:r>
      <w:r w:rsidRPr="00850A0F">
        <w:rPr>
          <w:rFonts w:ascii="Book Antiqua" w:hAnsi="Book Antiqua"/>
          <w:sz w:val="30"/>
          <w:szCs w:val="30"/>
        </w:rPr>
        <w:t>hurch, and was treasurer o</w:t>
      </w:r>
      <w:r>
        <w:rPr>
          <w:rFonts w:ascii="Book Antiqua" w:hAnsi="Book Antiqua"/>
          <w:sz w:val="30"/>
          <w:szCs w:val="30"/>
        </w:rPr>
        <w:t>f the Men’s Brotherhood of the c</w:t>
      </w:r>
      <w:r w:rsidRPr="00850A0F">
        <w:rPr>
          <w:rFonts w:ascii="Book Antiqua" w:hAnsi="Book Antiqua"/>
          <w:sz w:val="30"/>
          <w:szCs w:val="30"/>
        </w:rPr>
        <w:t>hurch.</w:t>
      </w:r>
    </w:p>
    <w:p w14:paraId="4D3521A1" w14:textId="77777777" w:rsidR="00850A0F" w:rsidRPr="00850A0F" w:rsidRDefault="00850A0F" w:rsidP="00850A0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50A0F">
        <w:rPr>
          <w:rFonts w:ascii="Book Antiqua" w:hAnsi="Book Antiqua"/>
          <w:sz w:val="30"/>
          <w:szCs w:val="30"/>
        </w:rPr>
        <w:t>Surviving are his wife; one daughter, Mrs. Gerald (Marcella) Springer of Decatur route 3; one son, Leroy F. Walters of Decatur route 5; and seven grandchildren. A brother, John W. Walters, died July 19, 1971.</w:t>
      </w:r>
    </w:p>
    <w:p w14:paraId="0A57F888" w14:textId="77777777" w:rsidR="00850A0F" w:rsidRDefault="00850A0F" w:rsidP="00850A0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50A0F">
        <w:rPr>
          <w:rFonts w:ascii="Book Antiqua" w:hAnsi="Book Antiqua"/>
          <w:sz w:val="30"/>
          <w:szCs w:val="30"/>
        </w:rPr>
        <w:t xml:space="preserve">Funeral services will be conducted at 3:30 p.m. Tuesday at the Zwick </w:t>
      </w:r>
      <w:r>
        <w:rPr>
          <w:rFonts w:ascii="Book Antiqua" w:hAnsi="Book Antiqua"/>
          <w:sz w:val="30"/>
          <w:szCs w:val="30"/>
        </w:rPr>
        <w:t>Funeral H</w:t>
      </w:r>
      <w:r w:rsidRPr="00850A0F">
        <w:rPr>
          <w:rFonts w:ascii="Book Antiqua" w:hAnsi="Book Antiqua"/>
          <w:sz w:val="30"/>
          <w:szCs w:val="30"/>
        </w:rPr>
        <w:t>ome, with Rev. Kenneth Swan officiating.</w:t>
      </w:r>
      <w:r>
        <w:rPr>
          <w:rFonts w:ascii="Book Antiqua" w:hAnsi="Book Antiqua"/>
          <w:sz w:val="30"/>
          <w:szCs w:val="30"/>
        </w:rPr>
        <w:t xml:space="preserve"> Burial will be in the Decatur C</w:t>
      </w:r>
      <w:r w:rsidRPr="00850A0F">
        <w:rPr>
          <w:rFonts w:ascii="Book Antiqua" w:hAnsi="Book Antiqua"/>
          <w:sz w:val="30"/>
          <w:szCs w:val="30"/>
        </w:rPr>
        <w:t xml:space="preserve">emetery. Friends may call at the funeral home after 2 p.m. today until time of the services. </w:t>
      </w:r>
    </w:p>
    <w:p w14:paraId="6BE6211E" w14:textId="77777777" w:rsidR="00850A0F" w:rsidRDefault="00850A0F" w:rsidP="00850A0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50A0F">
        <w:rPr>
          <w:rFonts w:ascii="Book Antiqua" w:hAnsi="Book Antiqua"/>
          <w:sz w:val="30"/>
          <w:szCs w:val="30"/>
        </w:rPr>
        <w:t>Preferred memorials are to the Heart fund.</w:t>
      </w:r>
    </w:p>
    <w:p w14:paraId="76916013" w14:textId="77777777" w:rsidR="00850A0F" w:rsidRDefault="00850A0F" w:rsidP="00850A0F">
      <w:pPr>
        <w:contextualSpacing/>
        <w:rPr>
          <w:rFonts w:ascii="Book Antiqua" w:hAnsi="Book Antiqua"/>
          <w:sz w:val="30"/>
          <w:szCs w:val="30"/>
        </w:rPr>
      </w:pPr>
    </w:p>
    <w:p w14:paraId="6E331608" w14:textId="1716F2DB" w:rsidR="00463176" w:rsidRPr="00463176" w:rsidRDefault="00850A0F" w:rsidP="003507FA">
      <w:pPr>
        <w:contextualSpacing/>
        <w:rPr>
          <w:rFonts w:ascii="Book Antiqua" w:hAnsi="Book Antiqua"/>
          <w:sz w:val="30"/>
          <w:szCs w:val="30"/>
        </w:rPr>
      </w:pPr>
      <w:r w:rsidRPr="00850A0F">
        <w:rPr>
          <w:rFonts w:ascii="Book Antiqua" w:hAnsi="Book Antiqua"/>
          <w:sz w:val="30"/>
          <w:szCs w:val="30"/>
        </w:rPr>
        <w:t>Decatur Daily Democrat, Adams County, Indiana</w:t>
      </w:r>
      <w:r w:rsidRPr="00850A0F">
        <w:rPr>
          <w:rFonts w:ascii="Book Antiqua" w:hAnsi="Book Antiqua"/>
          <w:sz w:val="30"/>
          <w:szCs w:val="30"/>
        </w:rPr>
        <w:br/>
        <w:t>Monday, March 27, 1972</w:t>
      </w:r>
    </w:p>
    <w:sectPr w:rsidR="00463176" w:rsidRPr="00463176" w:rsidSect="003507FA">
      <w:pgSz w:w="12240" w:h="172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4689"/>
    <w:rsid w:val="001E5E6E"/>
    <w:rsid w:val="0026406C"/>
    <w:rsid w:val="00267B50"/>
    <w:rsid w:val="002748F5"/>
    <w:rsid w:val="002E4EA5"/>
    <w:rsid w:val="00341259"/>
    <w:rsid w:val="0034166E"/>
    <w:rsid w:val="003507FA"/>
    <w:rsid w:val="00365B55"/>
    <w:rsid w:val="003E68E8"/>
    <w:rsid w:val="003F77F1"/>
    <w:rsid w:val="00463176"/>
    <w:rsid w:val="004631D2"/>
    <w:rsid w:val="0046787B"/>
    <w:rsid w:val="00493754"/>
    <w:rsid w:val="004B4913"/>
    <w:rsid w:val="004C4886"/>
    <w:rsid w:val="005153C7"/>
    <w:rsid w:val="005F4559"/>
    <w:rsid w:val="00616B87"/>
    <w:rsid w:val="00620384"/>
    <w:rsid w:val="0063398F"/>
    <w:rsid w:val="00634D00"/>
    <w:rsid w:val="00646899"/>
    <w:rsid w:val="006B4E55"/>
    <w:rsid w:val="006C763E"/>
    <w:rsid w:val="006E5A20"/>
    <w:rsid w:val="007158AE"/>
    <w:rsid w:val="0076630B"/>
    <w:rsid w:val="00771A86"/>
    <w:rsid w:val="007E7BC8"/>
    <w:rsid w:val="007E7C52"/>
    <w:rsid w:val="007F2E3F"/>
    <w:rsid w:val="00826205"/>
    <w:rsid w:val="00850A0F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83EFB"/>
    <w:rsid w:val="00991A17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A5250"/>
    <w:rsid w:val="00EA5FCF"/>
    <w:rsid w:val="00EE026D"/>
    <w:rsid w:val="00F05F77"/>
    <w:rsid w:val="00F108B3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60DA9"/>
  <w15:docId w15:val="{303397CE-1981-4976-8F0F-8F1FF0BE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980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2018-04-22T01:03:00Z</dcterms:created>
  <dcterms:modified xsi:type="dcterms:W3CDTF">2026-05-29T20:41:00Z</dcterms:modified>
</cp:coreProperties>
</file>