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FCFA" w14:textId="77777777" w:rsidR="005E6CF7" w:rsidRDefault="005E6CF7" w:rsidP="00C36F7A">
      <w:pPr>
        <w:pStyle w:val="NoSpacing"/>
        <w:jc w:val="center"/>
        <w:rPr>
          <w:rFonts w:ascii="Book Antiqua" w:hAnsi="Book Antiqua"/>
          <w:sz w:val="40"/>
          <w:szCs w:val="40"/>
        </w:rPr>
      </w:pPr>
    </w:p>
    <w:p w14:paraId="785E20D1" w14:textId="07D42D78" w:rsidR="00396B01" w:rsidRDefault="00916845" w:rsidP="00C36F7A">
      <w:pPr>
        <w:pStyle w:val="NoSpacing"/>
        <w:jc w:val="center"/>
        <w:rPr>
          <w:rFonts w:ascii="Book Antiqua" w:hAnsi="Book Antiqua"/>
          <w:sz w:val="40"/>
          <w:szCs w:val="40"/>
        </w:rPr>
      </w:pPr>
      <w:r>
        <w:rPr>
          <w:rFonts w:ascii="Book Antiqua" w:hAnsi="Book Antiqua"/>
          <w:sz w:val="40"/>
          <w:szCs w:val="40"/>
        </w:rPr>
        <w:t>Rev. Nathaniel E</w:t>
      </w:r>
      <w:r w:rsidR="00E372F1">
        <w:rPr>
          <w:rFonts w:ascii="Book Antiqua" w:hAnsi="Book Antiqua"/>
          <w:sz w:val="40"/>
          <w:szCs w:val="40"/>
        </w:rPr>
        <w:t>dward</w:t>
      </w:r>
      <w:r>
        <w:rPr>
          <w:rFonts w:ascii="Book Antiqua" w:hAnsi="Book Antiqua"/>
          <w:sz w:val="40"/>
          <w:szCs w:val="40"/>
        </w:rPr>
        <w:t xml:space="preserve"> Vitz</w:t>
      </w:r>
    </w:p>
    <w:p w14:paraId="4E1DFA5F" w14:textId="4BF992A0" w:rsidR="00916845" w:rsidRPr="00C36F7A" w:rsidRDefault="00E372F1" w:rsidP="00C36F7A">
      <w:pPr>
        <w:pStyle w:val="NoSpacing"/>
        <w:jc w:val="center"/>
        <w:rPr>
          <w:rFonts w:ascii="Book Antiqua" w:hAnsi="Book Antiqua"/>
          <w:sz w:val="40"/>
          <w:szCs w:val="40"/>
        </w:rPr>
      </w:pPr>
      <w:r>
        <w:rPr>
          <w:rFonts w:ascii="Book Antiqua" w:hAnsi="Book Antiqua"/>
          <w:sz w:val="40"/>
          <w:szCs w:val="40"/>
        </w:rPr>
        <w:t xml:space="preserve">November 16, </w:t>
      </w:r>
      <w:r w:rsidR="00916845">
        <w:rPr>
          <w:rFonts w:ascii="Book Antiqua" w:hAnsi="Book Antiqua"/>
          <w:sz w:val="40"/>
          <w:szCs w:val="40"/>
        </w:rPr>
        <w:t>1878 – January 2</w:t>
      </w:r>
      <w:r>
        <w:rPr>
          <w:rFonts w:ascii="Book Antiqua" w:hAnsi="Book Antiqua"/>
          <w:sz w:val="40"/>
          <w:szCs w:val="40"/>
        </w:rPr>
        <w:t>7</w:t>
      </w:r>
      <w:r w:rsidR="00916845">
        <w:rPr>
          <w:rFonts w:ascii="Book Antiqua" w:hAnsi="Book Antiqua"/>
          <w:sz w:val="40"/>
          <w:szCs w:val="40"/>
        </w:rPr>
        <w:t>, 1951</w:t>
      </w:r>
    </w:p>
    <w:p w14:paraId="6F1ADF82" w14:textId="77777777" w:rsidR="00C36F7A" w:rsidRDefault="00C36F7A" w:rsidP="00C36F7A">
      <w:pPr>
        <w:pStyle w:val="NoSpacing"/>
        <w:jc w:val="center"/>
        <w:rPr>
          <w:sz w:val="28"/>
          <w:szCs w:val="28"/>
        </w:rPr>
      </w:pPr>
    </w:p>
    <w:p w14:paraId="74FD65A0" w14:textId="77777777" w:rsidR="00C36F7A" w:rsidRDefault="00396B01" w:rsidP="00C36F7A">
      <w:pPr>
        <w:pStyle w:val="NoSpacing"/>
        <w:jc w:val="center"/>
        <w:rPr>
          <w:sz w:val="28"/>
          <w:szCs w:val="28"/>
        </w:rPr>
      </w:pPr>
      <w:r>
        <w:rPr>
          <w:noProof/>
        </w:rPr>
        <w:drawing>
          <wp:inline distT="0" distB="0" distL="0" distR="0" wp14:anchorId="1D97FE97" wp14:editId="141C5D70">
            <wp:extent cx="4004263" cy="2047875"/>
            <wp:effectExtent l="0" t="0" r="0" b="0"/>
            <wp:docPr id="9" name="Picture 9" descr="Emma M. &lt;i&gt;Sellemeyer&lt;/i&gt; V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ma M. &lt;i&gt;Sellemeyer&lt;/i&gt; Vitz"/>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872" b="33103"/>
                    <a:stretch/>
                  </pic:blipFill>
                  <pic:spPr bwMode="auto">
                    <a:xfrm>
                      <a:off x="0" y="0"/>
                      <a:ext cx="4022494" cy="2057199"/>
                    </a:xfrm>
                    <a:prstGeom prst="rect">
                      <a:avLst/>
                    </a:prstGeom>
                    <a:noFill/>
                    <a:ln>
                      <a:noFill/>
                    </a:ln>
                    <a:extLst>
                      <a:ext uri="{53640926-AAD7-44D8-BBD7-CCE9431645EC}">
                        <a14:shadowObscured xmlns:a14="http://schemas.microsoft.com/office/drawing/2010/main"/>
                      </a:ext>
                    </a:extLst>
                  </pic:spPr>
                </pic:pic>
              </a:graphicData>
            </a:graphic>
          </wp:inline>
        </w:drawing>
      </w:r>
    </w:p>
    <w:p w14:paraId="38309E71"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462C8B">
        <w:rPr>
          <w:rFonts w:ascii="Book Antiqua" w:hAnsi="Book Antiqua"/>
          <w:sz w:val="30"/>
          <w:szCs w:val="30"/>
        </w:rPr>
        <w:t>Alicia Kneuss</w:t>
      </w:r>
    </w:p>
    <w:p w14:paraId="3C3B1D82" w14:textId="77777777" w:rsidR="00CE5590" w:rsidRDefault="00CE5590" w:rsidP="00C36F7A">
      <w:pPr>
        <w:pStyle w:val="NoSpacing"/>
        <w:jc w:val="center"/>
        <w:rPr>
          <w:rFonts w:ascii="Book Antiqua" w:hAnsi="Book Antiqua"/>
          <w:sz w:val="30"/>
          <w:szCs w:val="30"/>
        </w:rPr>
      </w:pPr>
    </w:p>
    <w:p w14:paraId="749DD5AE" w14:textId="391FED1C" w:rsidR="005E6CF7" w:rsidRDefault="005E6CF7" w:rsidP="00396B01">
      <w:pPr>
        <w:contextualSpacing/>
        <w:rPr>
          <w:rFonts w:ascii="Book Antiqua" w:hAnsi="Book Antiqua"/>
          <w:sz w:val="30"/>
          <w:szCs w:val="30"/>
        </w:rPr>
      </w:pPr>
      <w:r>
        <w:rPr>
          <w:rFonts w:ascii="Book Antiqua" w:hAnsi="Book Antiqua"/>
          <w:sz w:val="30"/>
          <w:szCs w:val="30"/>
        </w:rPr>
        <w:t>Rev. N. E. Vitz</w:t>
      </w:r>
    </w:p>
    <w:p w14:paraId="37F3CB8C" w14:textId="77777777" w:rsidR="005E6CF7" w:rsidRDefault="005E6CF7" w:rsidP="00396B01">
      <w:pPr>
        <w:contextualSpacing/>
        <w:rPr>
          <w:rFonts w:ascii="Book Antiqua" w:hAnsi="Book Antiqua"/>
          <w:sz w:val="30"/>
          <w:szCs w:val="30"/>
        </w:rPr>
      </w:pPr>
    </w:p>
    <w:p w14:paraId="59560CAD" w14:textId="14616A4F" w:rsidR="005E6CF7" w:rsidRDefault="005E6CF7" w:rsidP="00396B01">
      <w:pPr>
        <w:contextualSpacing/>
        <w:rPr>
          <w:rFonts w:ascii="Book Antiqua" w:hAnsi="Book Antiqua"/>
          <w:sz w:val="30"/>
          <w:szCs w:val="30"/>
        </w:rPr>
      </w:pPr>
      <w:r>
        <w:rPr>
          <w:rFonts w:ascii="Book Antiqua" w:hAnsi="Book Antiqua"/>
          <w:sz w:val="30"/>
          <w:szCs w:val="30"/>
        </w:rPr>
        <w:t xml:space="preserve">   St. Mary’s, Jan. 30 – Services were held Monday afternoon in Payne for the Rev. N. E. Vitz, 70, retired minister of the Evangelical and Reformed church, who died Saturday at his home in Payne.  He was an uncle of Miss Emma Kohler, A. J. Kohler and Mrs. Carl Steva of St. </w:t>
      </w:r>
      <w:proofErr w:type="spellStart"/>
      <w:r>
        <w:rPr>
          <w:rFonts w:ascii="Book Antiqua" w:hAnsi="Book Antiqua"/>
          <w:sz w:val="30"/>
          <w:szCs w:val="30"/>
        </w:rPr>
        <w:t>Marys</w:t>
      </w:r>
      <w:proofErr w:type="spellEnd"/>
      <w:r>
        <w:rPr>
          <w:rFonts w:ascii="Book Antiqua" w:hAnsi="Book Antiqua"/>
          <w:sz w:val="30"/>
          <w:szCs w:val="30"/>
        </w:rPr>
        <w:t>.</w:t>
      </w:r>
    </w:p>
    <w:p w14:paraId="4D3C0ED9" w14:textId="477A5A12" w:rsidR="005E6CF7" w:rsidRDefault="005E6CF7" w:rsidP="00396B01">
      <w:pPr>
        <w:contextualSpacing/>
        <w:rPr>
          <w:rFonts w:ascii="Book Antiqua" w:hAnsi="Book Antiqua"/>
          <w:sz w:val="30"/>
          <w:szCs w:val="30"/>
        </w:rPr>
      </w:pPr>
      <w:r>
        <w:rPr>
          <w:rFonts w:ascii="Book Antiqua" w:hAnsi="Book Antiqua"/>
          <w:sz w:val="30"/>
          <w:szCs w:val="30"/>
        </w:rPr>
        <w:t xml:space="preserve">   Mr. Vitz was one of five brothers who entered the ministry of the Evangelical and Reformed church.  All five are deceased.  He was pastor of the Zion church in New Bremen for about 20 years before going to Payne about 1942.  Two years </w:t>
      </w:r>
      <w:proofErr w:type="gramStart"/>
      <w:r>
        <w:rPr>
          <w:rFonts w:ascii="Book Antiqua" w:hAnsi="Book Antiqua"/>
          <w:sz w:val="30"/>
          <w:szCs w:val="30"/>
        </w:rPr>
        <w:t>ago</w:t>
      </w:r>
      <w:proofErr w:type="gramEnd"/>
      <w:r>
        <w:rPr>
          <w:rFonts w:ascii="Book Antiqua" w:hAnsi="Book Antiqua"/>
          <w:sz w:val="30"/>
          <w:szCs w:val="30"/>
        </w:rPr>
        <w:t xml:space="preserve"> he retired.</w:t>
      </w:r>
    </w:p>
    <w:p w14:paraId="1CC16349" w14:textId="77777777" w:rsidR="005E6CF7" w:rsidRDefault="005E6CF7" w:rsidP="00396B01">
      <w:pPr>
        <w:contextualSpacing/>
        <w:rPr>
          <w:rFonts w:ascii="Book Antiqua" w:hAnsi="Book Antiqua"/>
          <w:sz w:val="30"/>
          <w:szCs w:val="30"/>
        </w:rPr>
      </w:pPr>
    </w:p>
    <w:p w14:paraId="2CC93039" w14:textId="4F3B86D5" w:rsidR="005E6CF7" w:rsidRDefault="005E6CF7" w:rsidP="00396B01">
      <w:pPr>
        <w:contextualSpacing/>
        <w:rPr>
          <w:rFonts w:ascii="Book Antiqua" w:hAnsi="Book Antiqua"/>
          <w:sz w:val="30"/>
          <w:szCs w:val="30"/>
        </w:rPr>
      </w:pPr>
      <w:r>
        <w:rPr>
          <w:rFonts w:ascii="Book Antiqua" w:hAnsi="Book Antiqua"/>
          <w:sz w:val="30"/>
          <w:szCs w:val="30"/>
        </w:rPr>
        <w:t xml:space="preserve">Lima News, </w:t>
      </w:r>
      <w:r w:rsidR="00314C93">
        <w:rPr>
          <w:rFonts w:ascii="Book Antiqua" w:hAnsi="Book Antiqua"/>
          <w:sz w:val="30"/>
          <w:szCs w:val="30"/>
        </w:rPr>
        <w:t>Allen County, Indiana</w:t>
      </w:r>
    </w:p>
    <w:p w14:paraId="59EBEB50" w14:textId="168EEA9C" w:rsidR="00314C93" w:rsidRDefault="00314C93" w:rsidP="00396B01">
      <w:pPr>
        <w:contextualSpacing/>
        <w:rPr>
          <w:rFonts w:ascii="Book Antiqua" w:hAnsi="Book Antiqua"/>
          <w:sz w:val="30"/>
          <w:szCs w:val="30"/>
        </w:rPr>
      </w:pPr>
      <w:r>
        <w:rPr>
          <w:rFonts w:ascii="Book Antiqua" w:hAnsi="Book Antiqua"/>
          <w:sz w:val="30"/>
          <w:szCs w:val="30"/>
        </w:rPr>
        <w:t>Tuesday, January 30, 1951</w:t>
      </w:r>
    </w:p>
    <w:p w14:paraId="4653A389" w14:textId="5ACC4C65" w:rsidR="005E6CF7" w:rsidRDefault="00314C93" w:rsidP="00396B01">
      <w:pPr>
        <w:contextualSpacing/>
        <w:rPr>
          <w:rFonts w:ascii="Book Antiqua" w:hAnsi="Book Antiqua"/>
          <w:sz w:val="30"/>
          <w:szCs w:val="30"/>
        </w:rPr>
      </w:pPr>
      <w:r>
        <w:rPr>
          <w:rFonts w:ascii="Book Antiqua" w:hAnsi="Book Antiqua"/>
          <w:sz w:val="30"/>
          <w:szCs w:val="30"/>
        </w:rPr>
        <w:t>**</w:t>
      </w:r>
    </w:p>
    <w:p w14:paraId="7E420F20" w14:textId="77777777" w:rsidR="005E6CF7" w:rsidRDefault="005E6CF7" w:rsidP="00396B01">
      <w:pPr>
        <w:contextualSpacing/>
        <w:rPr>
          <w:rFonts w:ascii="Book Antiqua" w:hAnsi="Book Antiqua"/>
          <w:sz w:val="30"/>
          <w:szCs w:val="30"/>
        </w:rPr>
      </w:pPr>
    </w:p>
    <w:p w14:paraId="42E7D081" w14:textId="11B595D7" w:rsidR="00C245CA" w:rsidRDefault="00916845" w:rsidP="00396B01">
      <w:pPr>
        <w:contextualSpacing/>
        <w:rPr>
          <w:rFonts w:ascii="Book Antiqua" w:hAnsi="Book Antiqua"/>
          <w:sz w:val="30"/>
          <w:szCs w:val="30"/>
        </w:rPr>
      </w:pPr>
      <w:r>
        <w:rPr>
          <w:rFonts w:ascii="Book Antiqua" w:hAnsi="Book Antiqua"/>
          <w:sz w:val="30"/>
          <w:szCs w:val="30"/>
        </w:rPr>
        <w:t>Rev. Vitz Buried at Decatur, Ind.</w:t>
      </w:r>
    </w:p>
    <w:p w14:paraId="5236BB41" w14:textId="77777777" w:rsidR="00916845" w:rsidRDefault="00916845" w:rsidP="00396B01">
      <w:pPr>
        <w:contextualSpacing/>
        <w:rPr>
          <w:rFonts w:ascii="Book Antiqua" w:hAnsi="Book Antiqua"/>
          <w:sz w:val="30"/>
          <w:szCs w:val="30"/>
        </w:rPr>
      </w:pPr>
    </w:p>
    <w:p w14:paraId="18BA9704" w14:textId="77777777" w:rsidR="00916845" w:rsidRDefault="00916845" w:rsidP="00396B01">
      <w:pPr>
        <w:contextualSpacing/>
        <w:rPr>
          <w:rFonts w:ascii="Book Antiqua" w:hAnsi="Book Antiqua"/>
          <w:sz w:val="30"/>
          <w:szCs w:val="30"/>
        </w:rPr>
      </w:pPr>
      <w:r>
        <w:rPr>
          <w:rFonts w:ascii="Book Antiqua" w:hAnsi="Book Antiqua"/>
          <w:sz w:val="30"/>
          <w:szCs w:val="30"/>
        </w:rPr>
        <w:t xml:space="preserve">   Headed by Rev. L. G. Fritz, a group of Zion Church members attended the funeral services conducted Monday at Payne, Ohio for Rev. N. E. Vitz, former pastor of the church here. Included in the group were Rev. and Mrs. L. G. Fritz, Miss Vesta Fritz, Mrs. W. A. Havemann, Mrs. Martha Huenke, Miss Frieda Dierker, Mrs. Harry Komminsk, Mr. and Mrs. Paul Gilberg, </w:t>
      </w:r>
      <w:r>
        <w:rPr>
          <w:rFonts w:ascii="Book Antiqua" w:hAnsi="Book Antiqua"/>
          <w:sz w:val="30"/>
          <w:szCs w:val="30"/>
        </w:rPr>
        <w:lastRenderedPageBreak/>
        <w:t>Mrs. Hilda Burk, Mr. and Mrs. Leo Strasburg, Mrs. Adolph Koenig, and Ben Hirschfeld.</w:t>
      </w:r>
    </w:p>
    <w:p w14:paraId="4940253B" w14:textId="77777777" w:rsidR="00916845" w:rsidRDefault="00916845" w:rsidP="00396B01">
      <w:pPr>
        <w:contextualSpacing/>
        <w:rPr>
          <w:rFonts w:ascii="Book Antiqua" w:hAnsi="Book Antiqua"/>
          <w:sz w:val="30"/>
          <w:szCs w:val="30"/>
        </w:rPr>
      </w:pPr>
      <w:r>
        <w:rPr>
          <w:rFonts w:ascii="Book Antiqua" w:hAnsi="Book Antiqua"/>
          <w:sz w:val="30"/>
          <w:szCs w:val="30"/>
        </w:rPr>
        <w:t xml:space="preserve">   Rev. Vitz was pastor of the New Bremen Church from </w:t>
      </w:r>
      <w:proofErr w:type="gramStart"/>
      <w:r>
        <w:rPr>
          <w:rFonts w:ascii="Book Antiqua" w:hAnsi="Book Antiqua"/>
          <w:sz w:val="30"/>
          <w:szCs w:val="30"/>
        </w:rPr>
        <w:t>February,</w:t>
      </w:r>
      <w:proofErr w:type="gramEnd"/>
      <w:r>
        <w:rPr>
          <w:rFonts w:ascii="Book Antiqua" w:hAnsi="Book Antiqua"/>
          <w:sz w:val="30"/>
          <w:szCs w:val="30"/>
        </w:rPr>
        <w:t xml:space="preserve"> 1922 to August 1944. During his long pastorate </w:t>
      </w:r>
      <w:proofErr w:type="gramStart"/>
      <w:r>
        <w:rPr>
          <w:rFonts w:ascii="Book Antiqua" w:hAnsi="Book Antiqua"/>
          <w:sz w:val="30"/>
          <w:szCs w:val="30"/>
        </w:rPr>
        <w:t>here</w:t>
      </w:r>
      <w:proofErr w:type="gramEnd"/>
      <w:r>
        <w:rPr>
          <w:rFonts w:ascii="Book Antiqua" w:hAnsi="Book Antiqua"/>
          <w:sz w:val="30"/>
          <w:szCs w:val="30"/>
        </w:rPr>
        <w:t xml:space="preserve"> he accomplished much of lasting </w:t>
      </w:r>
      <w:r w:rsidR="009C2D07">
        <w:rPr>
          <w:rFonts w:ascii="Book Antiqua" w:hAnsi="Book Antiqua"/>
          <w:sz w:val="30"/>
          <w:szCs w:val="30"/>
        </w:rPr>
        <w:t>well</w:t>
      </w:r>
      <w:r>
        <w:rPr>
          <w:rFonts w:ascii="Book Antiqua" w:hAnsi="Book Antiqua"/>
          <w:sz w:val="30"/>
          <w:szCs w:val="30"/>
        </w:rPr>
        <w:t xml:space="preserve"> within the church and congregation.</w:t>
      </w:r>
    </w:p>
    <w:p w14:paraId="3CE12BCA" w14:textId="77777777" w:rsidR="00916845" w:rsidRDefault="00916845" w:rsidP="00396B01">
      <w:pPr>
        <w:contextualSpacing/>
        <w:rPr>
          <w:rFonts w:ascii="Book Antiqua" w:hAnsi="Book Antiqua"/>
          <w:sz w:val="30"/>
          <w:szCs w:val="30"/>
        </w:rPr>
      </w:pPr>
      <w:r>
        <w:rPr>
          <w:rFonts w:ascii="Book Antiqua" w:hAnsi="Book Antiqua"/>
          <w:sz w:val="30"/>
          <w:szCs w:val="30"/>
        </w:rPr>
        <w:t xml:space="preserve">   He was one of 10 children of Rev. and Mrs. Peter Vitz. There were seven sons, five of whom eventually became ministers.</w:t>
      </w:r>
    </w:p>
    <w:p w14:paraId="2559B8AE" w14:textId="77777777" w:rsidR="00916845" w:rsidRDefault="00916845" w:rsidP="00396B01">
      <w:pPr>
        <w:contextualSpacing/>
        <w:rPr>
          <w:rFonts w:ascii="Book Antiqua" w:hAnsi="Book Antiqua"/>
          <w:sz w:val="30"/>
          <w:szCs w:val="30"/>
        </w:rPr>
      </w:pPr>
      <w:r>
        <w:rPr>
          <w:rFonts w:ascii="Book Antiqua" w:hAnsi="Book Antiqua"/>
          <w:sz w:val="30"/>
          <w:szCs w:val="30"/>
        </w:rPr>
        <w:t xml:space="preserve">   Surviving Rev. Vitz are the widow, Mrs. Emma Vitz, two sons, Rev. Robert Vitz, a U.S. Marine Corps chaplain, Rev. Richard Vitz, Germantown, Pa.; two daughters, Mrs. Albert (Dorothea) Schroer, Pennsylvania and Mrs. Arden (Betty) King, Payne.</w:t>
      </w:r>
    </w:p>
    <w:p w14:paraId="7E0EABF2" w14:textId="77777777" w:rsidR="00916845" w:rsidRDefault="00916845" w:rsidP="00396B01">
      <w:pPr>
        <w:contextualSpacing/>
        <w:rPr>
          <w:rFonts w:ascii="Book Antiqua" w:hAnsi="Book Antiqua"/>
          <w:sz w:val="30"/>
          <w:szCs w:val="30"/>
        </w:rPr>
      </w:pPr>
      <w:r>
        <w:rPr>
          <w:rFonts w:ascii="Book Antiqua" w:hAnsi="Book Antiqua"/>
          <w:sz w:val="30"/>
          <w:szCs w:val="30"/>
        </w:rPr>
        <w:t xml:space="preserve">   There are two sisters living, Mrs. Henry Roblock, Defiance and Mrs. Anna Eberhardt, Indianapolis, Ind.</w:t>
      </w:r>
    </w:p>
    <w:p w14:paraId="13E760B9" w14:textId="77777777" w:rsidR="00F4422F" w:rsidRDefault="00F4422F" w:rsidP="00396B01">
      <w:pPr>
        <w:contextualSpacing/>
        <w:rPr>
          <w:rFonts w:ascii="Book Antiqua" w:hAnsi="Book Antiqua"/>
          <w:sz w:val="30"/>
          <w:szCs w:val="30"/>
        </w:rPr>
      </w:pPr>
    </w:p>
    <w:p w14:paraId="2E764BC9" w14:textId="77777777" w:rsidR="00F4422F" w:rsidRDefault="00F4422F" w:rsidP="00396B01">
      <w:pPr>
        <w:contextualSpacing/>
        <w:rPr>
          <w:rFonts w:ascii="Book Antiqua" w:hAnsi="Book Antiqua"/>
          <w:sz w:val="30"/>
          <w:szCs w:val="30"/>
        </w:rPr>
      </w:pPr>
      <w:r>
        <w:rPr>
          <w:rFonts w:ascii="Book Antiqua" w:hAnsi="Book Antiqua"/>
          <w:sz w:val="30"/>
          <w:szCs w:val="30"/>
        </w:rPr>
        <w:t>N.B. Sun</w:t>
      </w:r>
    </w:p>
    <w:p w14:paraId="0B4628CD" w14:textId="77777777" w:rsidR="0009590B" w:rsidRDefault="00F4422F" w:rsidP="00F4422F">
      <w:pPr>
        <w:contextualSpacing/>
        <w:rPr>
          <w:rFonts w:ascii="Book Antiqua" w:hAnsi="Book Antiqua"/>
          <w:sz w:val="30"/>
          <w:szCs w:val="30"/>
        </w:rPr>
      </w:pPr>
      <w:r>
        <w:rPr>
          <w:rFonts w:ascii="Book Antiqua" w:hAnsi="Book Antiqua"/>
          <w:sz w:val="30"/>
          <w:szCs w:val="30"/>
        </w:rPr>
        <w:t xml:space="preserve">February 1, 1951 </w:t>
      </w:r>
    </w:p>
    <w:p w14:paraId="468AC86B" w14:textId="4D3ECBE5" w:rsidR="00E372F1" w:rsidRDefault="00E372F1" w:rsidP="00F4422F">
      <w:pPr>
        <w:contextualSpacing/>
        <w:rPr>
          <w:rFonts w:ascii="Book Antiqua" w:hAnsi="Book Antiqua"/>
          <w:sz w:val="30"/>
          <w:szCs w:val="30"/>
        </w:rPr>
      </w:pPr>
      <w:r>
        <w:rPr>
          <w:rFonts w:ascii="Book Antiqua" w:hAnsi="Book Antiqua"/>
          <w:sz w:val="30"/>
          <w:szCs w:val="30"/>
        </w:rPr>
        <w:t>**</w:t>
      </w:r>
    </w:p>
    <w:p w14:paraId="7025D4D5" w14:textId="77777777" w:rsidR="00314C93" w:rsidRDefault="00E372F1" w:rsidP="00F4422F">
      <w:pPr>
        <w:contextualSpacing/>
        <w:rPr>
          <w:rFonts w:ascii="Book Antiqua" w:hAnsi="Book Antiqua"/>
          <w:sz w:val="30"/>
          <w:szCs w:val="30"/>
        </w:rPr>
      </w:pPr>
      <w:r w:rsidRPr="00E372F1">
        <w:rPr>
          <w:rFonts w:ascii="Book Antiqua" w:hAnsi="Book Antiqua"/>
          <w:sz w:val="30"/>
          <w:szCs w:val="30"/>
        </w:rPr>
        <w:br/>
        <w:t>Ohio Deaths</w:t>
      </w:r>
    </w:p>
    <w:p w14:paraId="72E744C4" w14:textId="6A9BA56A" w:rsidR="00E372F1" w:rsidRDefault="00E372F1" w:rsidP="00F4422F">
      <w:pPr>
        <w:contextualSpacing/>
        <w:rPr>
          <w:rFonts w:ascii="Book Antiqua" w:hAnsi="Book Antiqua"/>
          <w:sz w:val="30"/>
          <w:szCs w:val="30"/>
        </w:rPr>
      </w:pPr>
      <w:r w:rsidRPr="00E372F1">
        <w:rPr>
          <w:rFonts w:ascii="Book Antiqua" w:hAnsi="Book Antiqua"/>
          <w:sz w:val="30"/>
          <w:szCs w:val="30"/>
        </w:rPr>
        <w:br/>
        <w:t>Name Nathaniel Edward Vitz</w:t>
      </w:r>
      <w:r w:rsidRPr="00E372F1">
        <w:rPr>
          <w:rFonts w:ascii="Book Antiqua" w:hAnsi="Book Antiqua"/>
          <w:sz w:val="30"/>
          <w:szCs w:val="30"/>
        </w:rPr>
        <w:br/>
        <w:t>Event Type Death</w:t>
      </w:r>
      <w:r w:rsidRPr="00E372F1">
        <w:rPr>
          <w:rFonts w:ascii="Book Antiqua" w:hAnsi="Book Antiqua"/>
          <w:sz w:val="30"/>
          <w:szCs w:val="30"/>
        </w:rPr>
        <w:br/>
        <w:t>Event Date 27 Jan 1951</w:t>
      </w:r>
      <w:r w:rsidRPr="00E372F1">
        <w:rPr>
          <w:rFonts w:ascii="Book Antiqua" w:hAnsi="Book Antiqua"/>
          <w:sz w:val="30"/>
          <w:szCs w:val="30"/>
        </w:rPr>
        <w:br/>
        <w:t>Gender Male</w:t>
      </w:r>
      <w:r w:rsidRPr="00E372F1">
        <w:rPr>
          <w:rFonts w:ascii="Book Antiqua" w:hAnsi="Book Antiqua"/>
          <w:sz w:val="30"/>
          <w:szCs w:val="30"/>
        </w:rPr>
        <w:br/>
        <w:t>Age 72</w:t>
      </w:r>
      <w:r w:rsidRPr="00E372F1">
        <w:rPr>
          <w:rFonts w:ascii="Book Antiqua" w:hAnsi="Book Antiqua"/>
          <w:sz w:val="30"/>
          <w:szCs w:val="30"/>
        </w:rPr>
        <w:br/>
        <w:t>Race White</w:t>
      </w:r>
      <w:r w:rsidRPr="00E372F1">
        <w:rPr>
          <w:rFonts w:ascii="Book Antiqua" w:hAnsi="Book Antiqua"/>
          <w:sz w:val="30"/>
          <w:szCs w:val="30"/>
        </w:rPr>
        <w:br/>
        <w:t>Birth Date 16 Nov 1878</w:t>
      </w:r>
      <w:r w:rsidRPr="00E372F1">
        <w:rPr>
          <w:rFonts w:ascii="Book Antiqua" w:hAnsi="Book Antiqua"/>
          <w:sz w:val="30"/>
          <w:szCs w:val="30"/>
        </w:rPr>
        <w:br/>
        <w:t>Birthplace Vera Cruz, Indiana</w:t>
      </w:r>
      <w:r w:rsidRPr="00E372F1">
        <w:rPr>
          <w:rFonts w:ascii="Book Antiqua" w:hAnsi="Book Antiqua"/>
          <w:sz w:val="30"/>
          <w:szCs w:val="30"/>
        </w:rPr>
        <w:br/>
        <w:t>Birth Year (Estimated) 1879</w:t>
      </w:r>
      <w:r w:rsidRPr="00E372F1">
        <w:rPr>
          <w:rFonts w:ascii="Book Antiqua" w:hAnsi="Book Antiqua"/>
          <w:sz w:val="30"/>
          <w:szCs w:val="30"/>
        </w:rPr>
        <w:br/>
        <w:t>Father's Name Peter Vitz</w:t>
      </w:r>
      <w:r w:rsidRPr="00E372F1">
        <w:rPr>
          <w:rFonts w:ascii="Book Antiqua" w:hAnsi="Book Antiqua"/>
          <w:sz w:val="30"/>
          <w:szCs w:val="30"/>
        </w:rPr>
        <w:br/>
        <w:t>Mother's Name Anna Marie Jacobs</w:t>
      </w:r>
    </w:p>
    <w:sectPr w:rsidR="00E372F1" w:rsidSect="00E372F1">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09590B"/>
    <w:rsid w:val="00110124"/>
    <w:rsid w:val="001D5ADA"/>
    <w:rsid w:val="001E6666"/>
    <w:rsid w:val="002072F0"/>
    <w:rsid w:val="002259E0"/>
    <w:rsid w:val="00312631"/>
    <w:rsid w:val="00314C93"/>
    <w:rsid w:val="00330073"/>
    <w:rsid w:val="00343F48"/>
    <w:rsid w:val="0039184C"/>
    <w:rsid w:val="00396B01"/>
    <w:rsid w:val="003C7A55"/>
    <w:rsid w:val="003E516D"/>
    <w:rsid w:val="00462C8B"/>
    <w:rsid w:val="004D1B96"/>
    <w:rsid w:val="004D5AB4"/>
    <w:rsid w:val="00580D19"/>
    <w:rsid w:val="005E6CF7"/>
    <w:rsid w:val="00621BD8"/>
    <w:rsid w:val="006314D8"/>
    <w:rsid w:val="00684D9A"/>
    <w:rsid w:val="006876F3"/>
    <w:rsid w:val="006D3E1A"/>
    <w:rsid w:val="006D79F0"/>
    <w:rsid w:val="00727356"/>
    <w:rsid w:val="007349F4"/>
    <w:rsid w:val="007A37F1"/>
    <w:rsid w:val="007D6818"/>
    <w:rsid w:val="007F4A05"/>
    <w:rsid w:val="0084010C"/>
    <w:rsid w:val="009005F0"/>
    <w:rsid w:val="00916845"/>
    <w:rsid w:val="00994AD8"/>
    <w:rsid w:val="009A0144"/>
    <w:rsid w:val="009B59E5"/>
    <w:rsid w:val="009C2D07"/>
    <w:rsid w:val="00A16111"/>
    <w:rsid w:val="00AC4202"/>
    <w:rsid w:val="00BC1139"/>
    <w:rsid w:val="00C17A3D"/>
    <w:rsid w:val="00C245CA"/>
    <w:rsid w:val="00C36F7A"/>
    <w:rsid w:val="00C51EC0"/>
    <w:rsid w:val="00C81ACE"/>
    <w:rsid w:val="00C856D0"/>
    <w:rsid w:val="00CE5590"/>
    <w:rsid w:val="00D36CCB"/>
    <w:rsid w:val="00D76941"/>
    <w:rsid w:val="00DC2C7C"/>
    <w:rsid w:val="00E01658"/>
    <w:rsid w:val="00E372F1"/>
    <w:rsid w:val="00F4422F"/>
    <w:rsid w:val="00F5545E"/>
    <w:rsid w:val="00F76AED"/>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C792"/>
  <w15:docId w15:val="{B47ED45A-692F-4735-99B9-A0CB7E12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pPr>
  </w:style>
  <w:style w:type="paragraph" w:styleId="BalloonText">
    <w:name w:val="Balloon Text"/>
    <w:basedOn w:val="Normal"/>
    <w:link w:val="BalloonTextChar"/>
    <w:uiPriority w:val="99"/>
    <w:semiHidden/>
    <w:unhideWhenUsed/>
    <w:rsid w:val="00C36F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358</Words>
  <Characters>1773</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7</cp:revision>
  <dcterms:created xsi:type="dcterms:W3CDTF">2018-05-22T22:05:00Z</dcterms:created>
  <dcterms:modified xsi:type="dcterms:W3CDTF">2026-05-16T14:13:00Z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2025-08-17T13:06:50Z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a590a69a-fb28-4f26-a738-9fea67319ccd</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