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DBD17" w14:textId="77777777" w:rsidR="00A97DD7" w:rsidRDefault="00A97DD7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</w:p>
    <w:p w14:paraId="3108650A" w14:textId="28D34FEB" w:rsidR="00462C8B" w:rsidRDefault="00396B01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Emma M. (</w:t>
      </w:r>
      <w:proofErr w:type="spellStart"/>
      <w:r>
        <w:rPr>
          <w:rFonts w:ascii="Book Antiqua" w:hAnsi="Book Antiqua"/>
          <w:sz w:val="40"/>
          <w:szCs w:val="40"/>
        </w:rPr>
        <w:t>Sellemeyer</w:t>
      </w:r>
      <w:proofErr w:type="spellEnd"/>
      <w:r>
        <w:rPr>
          <w:rFonts w:ascii="Book Antiqua" w:hAnsi="Book Antiqua"/>
          <w:sz w:val="40"/>
          <w:szCs w:val="40"/>
        </w:rPr>
        <w:t>) Vitz</w:t>
      </w:r>
    </w:p>
    <w:p w14:paraId="2A190F6B" w14:textId="77777777" w:rsidR="00396B01" w:rsidRPr="00C36F7A" w:rsidRDefault="00396B01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June 27, 1885 – February 5, 1965</w:t>
      </w:r>
    </w:p>
    <w:p w14:paraId="1E714D19" w14:textId="77777777" w:rsidR="00C36F7A" w:rsidRDefault="00C36F7A" w:rsidP="00C36F7A">
      <w:pPr>
        <w:pStyle w:val="NoSpacing"/>
        <w:jc w:val="center"/>
        <w:rPr>
          <w:sz w:val="28"/>
          <w:szCs w:val="28"/>
        </w:rPr>
      </w:pPr>
    </w:p>
    <w:p w14:paraId="7BA767A8" w14:textId="77777777" w:rsidR="00C36F7A" w:rsidRDefault="00396B01" w:rsidP="00C36F7A">
      <w:pPr>
        <w:pStyle w:val="NoSpacing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362E908F" wp14:editId="336C862F">
            <wp:extent cx="3445653" cy="1762188"/>
            <wp:effectExtent l="0" t="0" r="2540" b="0"/>
            <wp:docPr id="9" name="Picture 9" descr="Emma M. &lt;i&gt;Sellemeyer&lt;/i&gt; Vi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Emma M. &lt;i&gt;Sellemeyer&lt;/i&gt; Vitz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72" b="33103"/>
                    <a:stretch/>
                  </pic:blipFill>
                  <pic:spPr bwMode="auto">
                    <a:xfrm>
                      <a:off x="0" y="0"/>
                      <a:ext cx="3447113" cy="176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40A558" w14:textId="77777777" w:rsidR="00C36F7A" w:rsidRDefault="00C36F7A" w:rsidP="00C36F7A">
      <w:pPr>
        <w:pStyle w:val="NoSpacing"/>
        <w:jc w:val="center"/>
        <w:rPr>
          <w:rFonts w:ascii="Book Antiqua" w:hAnsi="Book Antiqua"/>
          <w:sz w:val="30"/>
          <w:szCs w:val="30"/>
        </w:rPr>
      </w:pPr>
      <w:r w:rsidRPr="00C36F7A">
        <w:rPr>
          <w:rFonts w:ascii="Book Antiqua" w:hAnsi="Book Antiqua"/>
          <w:sz w:val="30"/>
          <w:szCs w:val="30"/>
        </w:rPr>
        <w:t xml:space="preserve">Photo by </w:t>
      </w:r>
      <w:r w:rsidR="00462C8B">
        <w:rPr>
          <w:rFonts w:ascii="Book Antiqua" w:hAnsi="Book Antiqua"/>
          <w:sz w:val="30"/>
          <w:szCs w:val="30"/>
        </w:rPr>
        <w:t>Alicia Kneuss</w:t>
      </w:r>
    </w:p>
    <w:p w14:paraId="2B1410FD" w14:textId="77777777" w:rsidR="00CE5590" w:rsidRDefault="00CE5590" w:rsidP="00C36F7A">
      <w:pPr>
        <w:pStyle w:val="NoSpacing"/>
        <w:jc w:val="center"/>
        <w:rPr>
          <w:rFonts w:ascii="Book Antiqua" w:hAnsi="Book Antiqua"/>
          <w:sz w:val="30"/>
          <w:szCs w:val="30"/>
        </w:rPr>
      </w:pPr>
    </w:p>
    <w:p w14:paraId="3BDC8297" w14:textId="77777777" w:rsidR="00396B01" w:rsidRDefault="00396B01" w:rsidP="00396B01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Emma Vitz Payne</w:t>
      </w:r>
    </w:p>
    <w:p w14:paraId="158ABC0A" w14:textId="77777777" w:rsidR="00396B01" w:rsidRDefault="00396B01" w:rsidP="00396B01">
      <w:pPr>
        <w:contextualSpacing/>
        <w:rPr>
          <w:rFonts w:ascii="Book Antiqua" w:hAnsi="Book Antiqua"/>
          <w:sz w:val="30"/>
          <w:szCs w:val="30"/>
        </w:rPr>
      </w:pPr>
    </w:p>
    <w:p w14:paraId="065C95AA" w14:textId="77777777" w:rsidR="00396B01" w:rsidRDefault="00396B01" w:rsidP="00396B01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396B01">
        <w:rPr>
          <w:rFonts w:ascii="Book Antiqua" w:hAnsi="Book Antiqua"/>
          <w:sz w:val="30"/>
          <w:szCs w:val="30"/>
        </w:rPr>
        <w:t xml:space="preserve">Mrs. Emma Vitz, 79, died Friday in Columbia Nursing Home, Lima, where she had been in failing health a year. A native of Decatur, Ind., she was born June 27, 1885, a daughter of Herman and Syvilla (Kohler) </w:t>
      </w:r>
      <w:proofErr w:type="spellStart"/>
      <w:r w:rsidRPr="00396B01">
        <w:rPr>
          <w:rFonts w:ascii="Book Antiqua" w:hAnsi="Book Antiqua"/>
          <w:sz w:val="30"/>
          <w:szCs w:val="30"/>
        </w:rPr>
        <w:t>Sellemeyer</w:t>
      </w:r>
      <w:proofErr w:type="spellEnd"/>
      <w:r w:rsidRPr="00396B01">
        <w:rPr>
          <w:rFonts w:ascii="Book Antiqua" w:hAnsi="Book Antiqua"/>
          <w:sz w:val="30"/>
          <w:szCs w:val="30"/>
        </w:rPr>
        <w:t xml:space="preserve">. Mrs. Vitz was a member of St. Jacobs United Church of Christ, Women's Guild, and Twentieth Century Club. She was the widow of Rev. Edward Vitz. </w:t>
      </w:r>
    </w:p>
    <w:p w14:paraId="28E65FEB" w14:textId="77777777" w:rsidR="00396B01" w:rsidRDefault="00396B01" w:rsidP="00396B01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396B01">
        <w:rPr>
          <w:rFonts w:ascii="Book Antiqua" w:hAnsi="Book Antiqua"/>
          <w:sz w:val="30"/>
          <w:szCs w:val="30"/>
        </w:rPr>
        <w:t xml:space="preserve">Survivors include two sons, Chaplin Robert H. of the U.S. Navy and Rev. Richard P. of Lima; two daughters, Mrs. Dorthea Scheoer and Mrs. Betty King, both of Defiance; three sisters, Miss Matilda Sellemeyer, Mrs. </w:t>
      </w:r>
      <w:proofErr w:type="spellStart"/>
      <w:r w:rsidRPr="00396B01">
        <w:rPr>
          <w:rFonts w:ascii="Book Antiqua" w:hAnsi="Book Antiqua"/>
          <w:sz w:val="30"/>
          <w:szCs w:val="30"/>
        </w:rPr>
        <w:t>Agunus</w:t>
      </w:r>
      <w:proofErr w:type="spellEnd"/>
      <w:r w:rsidRPr="00396B01">
        <w:rPr>
          <w:rFonts w:ascii="Book Antiqua" w:hAnsi="Book Antiqua"/>
          <w:sz w:val="30"/>
          <w:szCs w:val="30"/>
        </w:rPr>
        <w:t xml:space="preserve"> Yager and Mrs. Hulda Poling, all of Decatur and 10 grandchildren. </w:t>
      </w:r>
    </w:p>
    <w:p w14:paraId="28FA86F3" w14:textId="77777777" w:rsidR="00C245CA" w:rsidRDefault="00396B01" w:rsidP="00396B01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396B01">
        <w:rPr>
          <w:rFonts w:ascii="Book Antiqua" w:hAnsi="Book Antiqua"/>
          <w:sz w:val="30"/>
          <w:szCs w:val="30"/>
        </w:rPr>
        <w:t xml:space="preserve">Services will be at 2 p.m. Monday in St. Jacobs United Church of Christ, Rev. H. A. </w:t>
      </w:r>
      <w:proofErr w:type="spellStart"/>
      <w:r w:rsidRPr="00396B01">
        <w:rPr>
          <w:rFonts w:ascii="Book Antiqua" w:hAnsi="Book Antiqua"/>
          <w:sz w:val="30"/>
          <w:szCs w:val="30"/>
        </w:rPr>
        <w:t>Meussling</w:t>
      </w:r>
      <w:proofErr w:type="spellEnd"/>
      <w:r w:rsidRPr="00396B01">
        <w:rPr>
          <w:rFonts w:ascii="Book Antiqua" w:hAnsi="Book Antiqua"/>
          <w:sz w:val="30"/>
          <w:szCs w:val="30"/>
        </w:rPr>
        <w:t xml:space="preserve"> officiating. Burial will be in Decatur, Ind. Friends may call anytime at Slade Funeral Home, Payne</w:t>
      </w:r>
      <w:r>
        <w:rPr>
          <w:rFonts w:ascii="Book Antiqua" w:hAnsi="Book Antiqua"/>
          <w:sz w:val="30"/>
          <w:szCs w:val="30"/>
        </w:rPr>
        <w:t>.</w:t>
      </w:r>
    </w:p>
    <w:p w14:paraId="2E17E42E" w14:textId="77777777" w:rsidR="00396B01" w:rsidRDefault="00396B01" w:rsidP="00396B01">
      <w:pPr>
        <w:contextualSpacing/>
        <w:rPr>
          <w:rFonts w:ascii="Book Antiqua" w:hAnsi="Book Antiqua"/>
          <w:sz w:val="30"/>
          <w:szCs w:val="30"/>
        </w:rPr>
      </w:pPr>
    </w:p>
    <w:p w14:paraId="6599929F" w14:textId="3A42606C" w:rsidR="00396B01" w:rsidRDefault="00396B01" w:rsidP="00396B01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Lima News</w:t>
      </w:r>
      <w:r w:rsidR="009B7B1E">
        <w:rPr>
          <w:rFonts w:ascii="Book Antiqua" w:hAnsi="Book Antiqua"/>
          <w:sz w:val="30"/>
          <w:szCs w:val="30"/>
        </w:rPr>
        <w:t>, Van Wert County, Ohio</w:t>
      </w:r>
    </w:p>
    <w:p w14:paraId="4F9ADCC4" w14:textId="77777777" w:rsidR="00396B01" w:rsidRPr="00396B01" w:rsidRDefault="00396B01" w:rsidP="00396B01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February 7, 1965</w:t>
      </w:r>
    </w:p>
    <w:p w14:paraId="0314207A" w14:textId="77777777" w:rsidR="0009590B" w:rsidRDefault="0009590B" w:rsidP="00C36F7A">
      <w:pPr>
        <w:pStyle w:val="NoSpacing"/>
        <w:jc w:val="center"/>
        <w:rPr>
          <w:rFonts w:ascii="Book Antiqua" w:hAnsi="Book Antiqua"/>
          <w:sz w:val="30"/>
          <w:szCs w:val="30"/>
        </w:rPr>
      </w:pPr>
    </w:p>
    <w:sectPr w:rsidR="0009590B" w:rsidSect="009B7B1E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3A51"/>
    <w:rsid w:val="00070C56"/>
    <w:rsid w:val="00083A51"/>
    <w:rsid w:val="0009590B"/>
    <w:rsid w:val="001D5ADA"/>
    <w:rsid w:val="001E6666"/>
    <w:rsid w:val="002072F0"/>
    <w:rsid w:val="002259E0"/>
    <w:rsid w:val="00312631"/>
    <w:rsid w:val="00330073"/>
    <w:rsid w:val="00343F48"/>
    <w:rsid w:val="0039184C"/>
    <w:rsid w:val="00396B01"/>
    <w:rsid w:val="003E516D"/>
    <w:rsid w:val="00462C8B"/>
    <w:rsid w:val="004D1B96"/>
    <w:rsid w:val="004D5AB4"/>
    <w:rsid w:val="00580D19"/>
    <w:rsid w:val="00621BD8"/>
    <w:rsid w:val="006314D8"/>
    <w:rsid w:val="00684D9A"/>
    <w:rsid w:val="006876F3"/>
    <w:rsid w:val="006D3E1A"/>
    <w:rsid w:val="006D79F0"/>
    <w:rsid w:val="00727356"/>
    <w:rsid w:val="007349F4"/>
    <w:rsid w:val="007A37F1"/>
    <w:rsid w:val="007D6818"/>
    <w:rsid w:val="007F4A05"/>
    <w:rsid w:val="0084010C"/>
    <w:rsid w:val="009005F0"/>
    <w:rsid w:val="00994AD8"/>
    <w:rsid w:val="009A0144"/>
    <w:rsid w:val="009B59E5"/>
    <w:rsid w:val="009B7B1E"/>
    <w:rsid w:val="00A16111"/>
    <w:rsid w:val="00A97DD7"/>
    <w:rsid w:val="00AC4202"/>
    <w:rsid w:val="00BC1139"/>
    <w:rsid w:val="00C17A3D"/>
    <w:rsid w:val="00C245CA"/>
    <w:rsid w:val="00C36F7A"/>
    <w:rsid w:val="00C51EC0"/>
    <w:rsid w:val="00C81ACE"/>
    <w:rsid w:val="00C83FBE"/>
    <w:rsid w:val="00C856D0"/>
    <w:rsid w:val="00CE5590"/>
    <w:rsid w:val="00D36CCB"/>
    <w:rsid w:val="00D76941"/>
    <w:rsid w:val="00DC2C7C"/>
    <w:rsid w:val="00E01658"/>
    <w:rsid w:val="00F5545E"/>
    <w:rsid w:val="00F76AED"/>
    <w:rsid w:val="00FB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D2077"/>
  <w15:docId w15:val="{01A0A5E5-3BB6-4BDB-9140-DED5B0089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3A51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6F7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F7A"/>
    <w:rPr>
      <w:rFonts w:ascii="Tahoma" w:hAnsi="Tahoma" w:cs="Tahoma"/>
      <w:sz w:val="16"/>
      <w:szCs w:val="16"/>
    </w:rPr>
  </w:style>
  <w:style w:type="character" w:customStyle="1" w:styleId="aqj">
    <w:name w:val="aqj"/>
    <w:basedOn w:val="DefaultParagraphFont"/>
    <w:rsid w:val="00343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835</Characters>
  <Application>Microsoft Office Word</Application>
  <DocSecurity>0</DocSecurity>
  <Lines>26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Geyer</dc:creator>
  <cp:lastModifiedBy>Margie Pearce</cp:lastModifiedBy>
  <cp:revision>6</cp:revision>
  <dcterms:created xsi:type="dcterms:W3CDTF">2018-05-22T21:59:00Z</dcterms:created>
  <dcterms:modified xsi:type="dcterms:W3CDTF">2026-05-16T13:59:00Z</dcterms:modified>
</cp:coreProperties>
</file>