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0149C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4B9D6C0" w14:textId="2C511763" w:rsidR="00AA62E5" w:rsidRDefault="003B50DC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Ernest Tumbleson</w:t>
      </w:r>
    </w:p>
    <w:p w14:paraId="5E6805B8" w14:textId="4C06576B" w:rsidR="003B50DC" w:rsidRDefault="00A805EC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</w:t>
      </w:r>
      <w:r w:rsidR="003B50DC">
        <w:rPr>
          <w:rFonts w:ascii="Book Antiqua" w:hAnsi="Book Antiqua"/>
          <w:sz w:val="40"/>
          <w:szCs w:val="40"/>
        </w:rPr>
        <w:t xml:space="preserve"> 15, 1886 </w:t>
      </w:r>
      <w:r>
        <w:rPr>
          <w:rFonts w:ascii="Book Antiqua" w:hAnsi="Book Antiqua"/>
          <w:sz w:val="40"/>
          <w:szCs w:val="40"/>
        </w:rPr>
        <w:t>–</w:t>
      </w:r>
      <w:r w:rsidR="003B50DC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August 17, </w:t>
      </w:r>
      <w:r w:rsidR="003B50DC">
        <w:rPr>
          <w:rFonts w:ascii="Book Antiqua" w:hAnsi="Book Antiqua"/>
          <w:sz w:val="40"/>
          <w:szCs w:val="40"/>
        </w:rPr>
        <w:t>1977</w:t>
      </w:r>
    </w:p>
    <w:p w14:paraId="687049A8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6C69DEE" w14:textId="4881A01D" w:rsidR="008C20DA" w:rsidRDefault="003B50DC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0664707" wp14:editId="68E7059F">
            <wp:extent cx="4064523" cy="2110807"/>
            <wp:effectExtent l="0" t="0" r="0" b="3810"/>
            <wp:docPr id="149113702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52" t="24974" r="16441" b="29260"/>
                    <a:stretch/>
                  </pic:blipFill>
                  <pic:spPr bwMode="auto">
                    <a:xfrm>
                      <a:off x="0" y="0"/>
                      <a:ext cx="4064939" cy="2111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A57C83" w14:textId="2520ACE9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3B50DC">
        <w:rPr>
          <w:rFonts w:ascii="Book Antiqua" w:hAnsi="Book Antiqua"/>
          <w:sz w:val="30"/>
          <w:szCs w:val="30"/>
        </w:rPr>
        <w:t>Deb Curry</w:t>
      </w:r>
    </w:p>
    <w:p w14:paraId="73A6B19C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8E68DD4" w14:textId="77777777" w:rsidR="00A805EC" w:rsidRDefault="003B50DC" w:rsidP="003B50DC">
      <w:pPr>
        <w:contextualSpacing/>
        <w:rPr>
          <w:rFonts w:ascii="Book Antiqua" w:hAnsi="Book Antiqua"/>
          <w:sz w:val="30"/>
          <w:szCs w:val="30"/>
        </w:rPr>
      </w:pPr>
      <w:r w:rsidRPr="003B50DC">
        <w:rPr>
          <w:rFonts w:ascii="Book Antiqua" w:hAnsi="Book Antiqua"/>
          <w:sz w:val="30"/>
          <w:szCs w:val="30"/>
        </w:rPr>
        <w:t>ERNEST TUMBLESON</w:t>
      </w:r>
    </w:p>
    <w:p w14:paraId="091ED08C" w14:textId="1C7E095B" w:rsidR="00AA62E5" w:rsidRDefault="003B50DC" w:rsidP="003B50DC">
      <w:pPr>
        <w:contextualSpacing/>
        <w:rPr>
          <w:rFonts w:ascii="Book Antiqua" w:hAnsi="Book Antiqua"/>
          <w:sz w:val="30"/>
          <w:szCs w:val="30"/>
        </w:rPr>
      </w:pPr>
      <w:r w:rsidRPr="003B50DC">
        <w:rPr>
          <w:rFonts w:ascii="Book Antiqua" w:hAnsi="Book Antiqua"/>
          <w:sz w:val="30"/>
          <w:szCs w:val="30"/>
        </w:rPr>
        <w:br/>
        <w:t>   Ernest Tumbleson, 91, of route 4, Decatur, a retired farmer and former employe of the Adams County and Indiana highway departments, died at 2:35 p.m. Wednesday afternoon at the Adams County Memorial Hospital, where he had been hospitalized three weeks.</w:t>
      </w:r>
      <w:r w:rsidRPr="003B50DC">
        <w:rPr>
          <w:rFonts w:ascii="Book Antiqua" w:hAnsi="Book Antiqua"/>
          <w:sz w:val="30"/>
          <w:szCs w:val="30"/>
        </w:rPr>
        <w:br/>
        <w:t xml:space="preserve">   Mr. Tumbleson was a member of the St. Mark's United Methodist Church, and served as Republican precinct committeeman in Root township for more than 20 years. </w:t>
      </w:r>
      <w:r w:rsidRPr="003B50DC">
        <w:rPr>
          <w:rFonts w:ascii="Book Antiqua" w:hAnsi="Book Antiqua"/>
          <w:sz w:val="30"/>
          <w:szCs w:val="30"/>
        </w:rPr>
        <w:br/>
        <w:t>   Born in Huntington County on April 15, 1886, he was the son of James and Amanda Long-Tumbleson, and was united in marriage on Dec. 14, 1912 to (cut off)</w:t>
      </w:r>
      <w:r w:rsidR="00A805EC">
        <w:rPr>
          <w:rFonts w:ascii="Book Antiqua" w:hAnsi="Book Antiqua"/>
          <w:sz w:val="30"/>
          <w:szCs w:val="30"/>
        </w:rPr>
        <w:t xml:space="preserve"> </w:t>
      </w:r>
      <w:r w:rsidRPr="003B50DC">
        <w:rPr>
          <w:rFonts w:ascii="Book Antiqua" w:hAnsi="Book Antiqua"/>
          <w:sz w:val="30"/>
          <w:szCs w:val="30"/>
        </w:rPr>
        <w:t>...died Dec. 23, 1967.</w:t>
      </w:r>
      <w:r w:rsidRPr="003B50DC">
        <w:rPr>
          <w:rFonts w:ascii="Book Antiqua" w:hAnsi="Book Antiqua"/>
          <w:sz w:val="30"/>
          <w:szCs w:val="30"/>
        </w:rPr>
        <w:br/>
        <w:t xml:space="preserve">   Survivors include one son, Cedric Tumbleson, Decatur;  two daughters,  Mrs. Robert (Norma) Lord, route 4, Decatur and Mrs. Bennet (Alice) Kemp, Fort Wayne;  two sisters, Mrs. Harry (Ethel) Essex, Decatur and Mrs. Hazel Kortenber, Fort Wayne and one brother, Delbert </w:t>
      </w:r>
      <w:r w:rsidRPr="003B50DC">
        <w:rPr>
          <w:rFonts w:ascii="Book Antiqua" w:hAnsi="Book Antiqua"/>
          <w:sz w:val="30"/>
          <w:szCs w:val="30"/>
        </w:rPr>
        <w:lastRenderedPageBreak/>
        <w:t>Tumbleson;  five grandchildren and four great-grandchildren.  One daughter, two sisters, and five brothers preceded him in death.</w:t>
      </w:r>
      <w:r w:rsidRPr="003B50DC">
        <w:rPr>
          <w:rFonts w:ascii="Book Antiqua" w:hAnsi="Book Antiqua"/>
          <w:sz w:val="30"/>
          <w:szCs w:val="30"/>
        </w:rPr>
        <w:br/>
        <w:t>   Funeral services will be conducted Saturday at 2 p.m. at the Winteregg-Linn &amp; Haggard Funeral Home, with Rev. C. Albert Nunery officiating.  Burial will be in the Decatur Cemetery.  Friends may call at the funeral home (cut off)</w:t>
      </w:r>
    </w:p>
    <w:p w14:paraId="005E1972" w14:textId="77777777" w:rsidR="00A805EC" w:rsidRDefault="00A805EC" w:rsidP="003B50DC">
      <w:pPr>
        <w:contextualSpacing/>
        <w:rPr>
          <w:rFonts w:ascii="Book Antiqua" w:hAnsi="Book Antiqua"/>
          <w:sz w:val="30"/>
          <w:szCs w:val="30"/>
        </w:rPr>
      </w:pPr>
    </w:p>
    <w:p w14:paraId="6D6C8DCD" w14:textId="77777777" w:rsidR="00A805EC" w:rsidRDefault="00A805EC" w:rsidP="003B50DC">
      <w:pPr>
        <w:contextualSpacing/>
        <w:rPr>
          <w:rFonts w:ascii="Book Antiqua" w:hAnsi="Book Antiqua"/>
          <w:sz w:val="30"/>
          <w:szCs w:val="30"/>
        </w:rPr>
      </w:pPr>
      <w:r w:rsidRPr="003B50DC">
        <w:rPr>
          <w:rFonts w:ascii="Book Antiqua" w:hAnsi="Book Antiqua"/>
          <w:sz w:val="30"/>
          <w:szCs w:val="30"/>
        </w:rPr>
        <w:t>Decatur Daily Democrat</w:t>
      </w:r>
      <w:r>
        <w:rPr>
          <w:rFonts w:ascii="Book Antiqua" w:hAnsi="Book Antiqua"/>
          <w:sz w:val="30"/>
          <w:szCs w:val="30"/>
        </w:rPr>
        <w:t xml:space="preserve">, </w:t>
      </w:r>
      <w:r w:rsidRPr="003B50DC">
        <w:rPr>
          <w:rFonts w:ascii="Book Antiqua" w:hAnsi="Book Antiqua"/>
          <w:sz w:val="30"/>
          <w:szCs w:val="30"/>
        </w:rPr>
        <w:t>Adams County, Indiana</w:t>
      </w:r>
      <w:r w:rsidRPr="003B50DC">
        <w:rPr>
          <w:rFonts w:ascii="Book Antiqua" w:hAnsi="Book Antiqua"/>
          <w:sz w:val="30"/>
          <w:szCs w:val="30"/>
        </w:rPr>
        <w:br/>
        <w:t>Aug</w:t>
      </w:r>
      <w:r>
        <w:rPr>
          <w:rFonts w:ascii="Book Antiqua" w:hAnsi="Book Antiqua"/>
          <w:sz w:val="30"/>
          <w:szCs w:val="30"/>
        </w:rPr>
        <w:t>ust</w:t>
      </w:r>
      <w:r w:rsidRPr="003B50DC">
        <w:rPr>
          <w:rFonts w:ascii="Book Antiqua" w:hAnsi="Book Antiqua"/>
          <w:sz w:val="30"/>
          <w:szCs w:val="30"/>
        </w:rPr>
        <w:t xml:space="preserve"> 18, 1977</w:t>
      </w:r>
    </w:p>
    <w:p w14:paraId="372B1CED" w14:textId="77777777" w:rsidR="00A805EC" w:rsidRDefault="00A805EC" w:rsidP="003B50DC">
      <w:pPr>
        <w:contextualSpacing/>
        <w:rPr>
          <w:rFonts w:ascii="Book Antiqua" w:hAnsi="Book Antiqua"/>
          <w:sz w:val="30"/>
          <w:szCs w:val="30"/>
        </w:rPr>
      </w:pPr>
    </w:p>
    <w:p w14:paraId="5A9AE046" w14:textId="77777777" w:rsidR="00A805EC" w:rsidRDefault="00A805EC" w:rsidP="003B50D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5193A78" w14:textId="7097460E" w:rsidR="00A805EC" w:rsidRPr="00A805EC" w:rsidRDefault="00A805EC" w:rsidP="00A805EC">
      <w:pPr>
        <w:contextualSpacing/>
        <w:rPr>
          <w:rFonts w:ascii="Book Antiqua" w:hAnsi="Book Antiqua"/>
          <w:sz w:val="30"/>
          <w:szCs w:val="30"/>
        </w:rPr>
      </w:pPr>
      <w:r w:rsidRPr="00A805EC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23E4D860" w14:textId="77777777" w:rsidR="00A805EC" w:rsidRPr="00A805EC" w:rsidRDefault="00A805EC" w:rsidP="00A805EC">
      <w:pPr>
        <w:contextualSpacing/>
        <w:rPr>
          <w:rFonts w:ascii="Book Antiqua" w:hAnsi="Book Antiqua"/>
          <w:sz w:val="30"/>
          <w:szCs w:val="30"/>
        </w:rPr>
      </w:pPr>
      <w:r w:rsidRPr="00A805EC">
        <w:rPr>
          <w:rFonts w:ascii="Book Antiqua" w:hAnsi="Book Antiqua"/>
          <w:sz w:val="30"/>
          <w:szCs w:val="30"/>
        </w:rPr>
        <w:br/>
        <w:t xml:space="preserve">Name Ernest Tumbleson </w:t>
      </w:r>
      <w:r w:rsidRPr="00A805EC">
        <w:rPr>
          <w:rFonts w:ascii="Book Antiqua" w:hAnsi="Book Antiqua"/>
          <w:sz w:val="30"/>
          <w:szCs w:val="30"/>
        </w:rPr>
        <w:br/>
        <w:t xml:space="preserve">Gender Male </w:t>
      </w:r>
      <w:r w:rsidRPr="00A805EC">
        <w:rPr>
          <w:rFonts w:ascii="Book Antiqua" w:hAnsi="Book Antiqua"/>
          <w:sz w:val="30"/>
          <w:szCs w:val="30"/>
        </w:rPr>
        <w:br/>
        <w:t xml:space="preserve">Race White </w:t>
      </w:r>
      <w:r w:rsidRPr="00A805EC">
        <w:rPr>
          <w:rFonts w:ascii="Book Antiqua" w:hAnsi="Book Antiqua"/>
          <w:sz w:val="30"/>
          <w:szCs w:val="30"/>
        </w:rPr>
        <w:br/>
        <w:t xml:space="preserve">Age 91 </w:t>
      </w:r>
      <w:r w:rsidRPr="00A805EC">
        <w:rPr>
          <w:rFonts w:ascii="Book Antiqua" w:hAnsi="Book Antiqua"/>
          <w:sz w:val="30"/>
          <w:szCs w:val="30"/>
        </w:rPr>
        <w:br/>
        <w:t xml:space="preserve">Marital Status Widowed </w:t>
      </w:r>
      <w:r w:rsidRPr="00A805EC">
        <w:rPr>
          <w:rFonts w:ascii="Book Antiqua" w:hAnsi="Book Antiqua"/>
          <w:sz w:val="30"/>
          <w:szCs w:val="30"/>
        </w:rPr>
        <w:br/>
        <w:t xml:space="preserve">Birth Date 15 Apr 1886 </w:t>
      </w:r>
      <w:r w:rsidRPr="00A805EC">
        <w:rPr>
          <w:rFonts w:ascii="Book Antiqua" w:hAnsi="Book Antiqua"/>
          <w:sz w:val="30"/>
          <w:szCs w:val="30"/>
        </w:rPr>
        <w:br/>
        <w:t xml:space="preserve">Birth Place Indiana </w:t>
      </w:r>
      <w:r w:rsidRPr="00A805EC">
        <w:rPr>
          <w:rFonts w:ascii="Book Antiqua" w:hAnsi="Book Antiqua"/>
          <w:sz w:val="30"/>
          <w:szCs w:val="30"/>
        </w:rPr>
        <w:br/>
        <w:t xml:space="preserve">Death Date 17 Aug 1977 </w:t>
      </w:r>
      <w:r w:rsidRPr="00A805EC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A805EC">
        <w:rPr>
          <w:rFonts w:ascii="Book Antiqua" w:hAnsi="Book Antiqua"/>
          <w:sz w:val="30"/>
          <w:szCs w:val="30"/>
        </w:rPr>
        <w:br/>
        <w:t xml:space="preserve">Death Registration Date 1977 </w:t>
      </w:r>
      <w:r w:rsidRPr="00A805EC">
        <w:rPr>
          <w:rFonts w:ascii="Book Antiqua" w:hAnsi="Book Antiqua"/>
          <w:sz w:val="30"/>
          <w:szCs w:val="30"/>
        </w:rPr>
        <w:br/>
        <w:t xml:space="preserve">Father James Tumbleson </w:t>
      </w:r>
      <w:r w:rsidRPr="00A805EC">
        <w:rPr>
          <w:rFonts w:ascii="Book Antiqua" w:hAnsi="Book Antiqua"/>
          <w:sz w:val="30"/>
          <w:szCs w:val="30"/>
        </w:rPr>
        <w:br/>
        <w:t xml:space="preserve">Mother Amanda Long </w:t>
      </w:r>
      <w:r w:rsidRPr="00A805EC">
        <w:rPr>
          <w:rFonts w:ascii="Book Antiqua" w:hAnsi="Book Antiqua"/>
          <w:sz w:val="30"/>
          <w:szCs w:val="30"/>
        </w:rPr>
        <w:br/>
        <w:t xml:space="preserve">Informant Mrs. Robert Lord; daughter; Decatur, Indiana </w:t>
      </w:r>
      <w:r w:rsidRPr="00A805EC">
        <w:rPr>
          <w:rFonts w:ascii="Book Antiqua" w:hAnsi="Book Antiqua"/>
          <w:sz w:val="30"/>
          <w:szCs w:val="30"/>
        </w:rPr>
        <w:br/>
        <w:t xml:space="preserve">Burial August 20, 1977; Decatur Cemetery; Decatur, Indiana </w:t>
      </w:r>
    </w:p>
    <w:p w14:paraId="474FA4CC" w14:textId="5EE03695" w:rsidR="00A805EC" w:rsidRPr="00AA62E5" w:rsidRDefault="00A805EC" w:rsidP="003B50DC">
      <w:pPr>
        <w:contextualSpacing/>
        <w:rPr>
          <w:rFonts w:ascii="Book Antiqua" w:hAnsi="Book Antiqua"/>
          <w:sz w:val="30"/>
          <w:szCs w:val="30"/>
        </w:rPr>
      </w:pPr>
      <w:r w:rsidRPr="003B50DC">
        <w:rPr>
          <w:rFonts w:ascii="Book Antiqua" w:hAnsi="Book Antiqua"/>
          <w:sz w:val="30"/>
          <w:szCs w:val="30"/>
        </w:rPr>
        <w:br/>
      </w:r>
    </w:p>
    <w:sectPr w:rsidR="00A805EC" w:rsidRPr="00AA62E5" w:rsidSect="000271CC">
      <w:pgSz w:w="12240" w:h="14400" w:code="1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271CC"/>
    <w:rsid w:val="00075B90"/>
    <w:rsid w:val="000D44E9"/>
    <w:rsid w:val="0017399F"/>
    <w:rsid w:val="001E5E6E"/>
    <w:rsid w:val="002E71BB"/>
    <w:rsid w:val="003B50DC"/>
    <w:rsid w:val="003C1667"/>
    <w:rsid w:val="004B007C"/>
    <w:rsid w:val="004C4886"/>
    <w:rsid w:val="005F4559"/>
    <w:rsid w:val="007E7C52"/>
    <w:rsid w:val="00885643"/>
    <w:rsid w:val="008C20DA"/>
    <w:rsid w:val="008D4408"/>
    <w:rsid w:val="009925B9"/>
    <w:rsid w:val="00A805EC"/>
    <w:rsid w:val="00AA62E5"/>
    <w:rsid w:val="00B45C41"/>
    <w:rsid w:val="00B55454"/>
    <w:rsid w:val="00BC6400"/>
    <w:rsid w:val="00C06E7F"/>
    <w:rsid w:val="00C77CAD"/>
    <w:rsid w:val="00C95CB0"/>
    <w:rsid w:val="00D16A38"/>
    <w:rsid w:val="00D63FD9"/>
    <w:rsid w:val="00DE2AC1"/>
    <w:rsid w:val="00E16677"/>
    <w:rsid w:val="00F05F77"/>
    <w:rsid w:val="00F108B3"/>
    <w:rsid w:val="00F27C02"/>
    <w:rsid w:val="00F43A0A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D1AA7"/>
  <w15:docId w15:val="{F607FD68-7177-46AD-B556-4DDF7B097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12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22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99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7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9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5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72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16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2024-10-21T01:06:00Z</dcterms:created>
  <dcterms:modified xsi:type="dcterms:W3CDTF">2026-04-04T14:47:00Z</dcterms:modified>
</cp:coreProperties>
</file>