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CAFB8" w14:textId="2F462079" w:rsidR="005A62F7" w:rsidRDefault="00F8178B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F. True</w:t>
      </w:r>
    </w:p>
    <w:p w14:paraId="54D7A863" w14:textId="1F934A58" w:rsidR="00F8178B" w:rsidRDefault="00F8178B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1854 </w:t>
      </w:r>
      <w:r w:rsidR="00815D14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815D14">
        <w:rPr>
          <w:rFonts w:ascii="Book Antiqua" w:hAnsi="Book Antiqua"/>
          <w:sz w:val="40"/>
          <w:szCs w:val="40"/>
        </w:rPr>
        <w:t xml:space="preserve">January 4, </w:t>
      </w:r>
      <w:r>
        <w:rPr>
          <w:rFonts w:ascii="Book Antiqua" w:hAnsi="Book Antiqua"/>
          <w:sz w:val="40"/>
          <w:szCs w:val="40"/>
        </w:rPr>
        <w:t>1935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04527679" w:rsidR="00DE1A9A" w:rsidRDefault="00F8178B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9FE8C27" wp14:editId="01C8FD5B">
            <wp:extent cx="3461585" cy="1905578"/>
            <wp:effectExtent l="0" t="0" r="5715" b="0"/>
            <wp:docPr id="39974393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22" t="14470" r="9762" b="181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1174" cy="1910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6C3CA4C4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715CD0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240BEFD9" w14:textId="34363072" w:rsidR="00F8178B" w:rsidRPr="00F8178B" w:rsidRDefault="00F8178B" w:rsidP="00F8178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t>Decatur People Attend Funeral</w:t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br/>
        <w:t>   Clark J. Lutz, Mr. and Mrs. Fred Smith and sons, Clark William and Louis went to Winona, Sunday, to attend the funeral services held for Mr.  Lutz’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>s</w:t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t xml:space="preserve"> brother-in-law, Charles True. The body was brought to Decatur for burial Sunday afternoon.</w:t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br/>
        <w:t>   Bryce True of Dayton, Ohio, who also attended the services, remained in Decatur over the weekend.</w:t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br/>
        <w:t>Decatur Daily Democrat; Adams County, Indiana</w:t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br/>
        <w:t>January 7, 1935</w:t>
      </w:r>
    </w:p>
    <w:p w14:paraId="36C24E68" w14:textId="77777777" w:rsidR="00F8178B" w:rsidRDefault="00F8178B" w:rsidP="00F8178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78FD16D8" w14:textId="5746BCA1" w:rsidR="00F8178B" w:rsidRPr="00F8178B" w:rsidRDefault="00F8178B" w:rsidP="00F8178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>*</w:t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t>*</w:t>
      </w:r>
    </w:p>
    <w:p w14:paraId="7728740F" w14:textId="77EB76D5" w:rsidR="00F8178B" w:rsidRPr="00F8178B" w:rsidRDefault="00F8178B" w:rsidP="00F8178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t>CHARLES TRUE DEAD</w:t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br/>
        <w:t xml:space="preserve">   Charles True, about 80 years of age, a former </w:t>
      </w:r>
      <w:proofErr w:type="gramStart"/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t>well known</w:t>
      </w:r>
      <w:proofErr w:type="gramEnd"/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t xml:space="preserve"> businessman of Decatur, died at his home in Winona at 10 o'clock Friday morning of a heart attack.  Mr. True had been ailing for some time.  He was formerly in business with Eugene Runyon, former Berne man.</w:t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br/>
        <w:t>The Berne Review; Adams County, Indiana</w:t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br/>
        <w:t>January 7, 1935</w:t>
      </w:r>
    </w:p>
    <w:p w14:paraId="65F96B5E" w14:textId="77777777" w:rsidR="00F8178B" w:rsidRPr="00F8178B" w:rsidRDefault="00F8178B" w:rsidP="00F8178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2C98E22C" w14:textId="1F3AB760" w:rsidR="00F8178B" w:rsidRPr="00F8178B" w:rsidRDefault="00F8178B" w:rsidP="00F8178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t>*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>*</w:t>
      </w:r>
    </w:p>
    <w:p w14:paraId="0029707B" w14:textId="5C63F55E" w:rsidR="00F8178B" w:rsidRPr="00F8178B" w:rsidRDefault="00F8178B" w:rsidP="00F8178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t>John C. F. True from tree McClellan Family Tree</w:t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br/>
        <w:t>Birth 1856 Indiana, USA</w:t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br/>
        <w:t>Residence 1870 Allen, Indiana, USA</w:t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br/>
        <w:t>Father Herod G. True (Born 1814)</w:t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br/>
        <w:t>Mother Rebecca Connett (1826-1883)</w:t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br/>
        <w:t>136396 People</w:t>
      </w:r>
      <w:r w:rsidR="00971763"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t>1 Record</w:t>
      </w:r>
      <w:r w:rsidR="00971763"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  <w:r w:rsidRPr="00F8178B">
        <w:rPr>
          <w:rFonts w:ascii="Book Antiqua" w:eastAsia="Times New Roman" w:hAnsi="Book Antiqua" w:cs="Arial"/>
          <w:color w:val="222222"/>
          <w:sz w:val="30"/>
          <w:szCs w:val="30"/>
        </w:rPr>
        <w:t>1 Source</w:t>
      </w:r>
    </w:p>
    <w:p w14:paraId="14430BE4" w14:textId="78EC8089" w:rsidR="00C365D8" w:rsidRPr="005A62F7" w:rsidRDefault="00C365D8" w:rsidP="00F8178B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sectPr w:rsidR="00C365D8" w:rsidRPr="005A62F7" w:rsidSect="00971763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D44E9"/>
    <w:rsid w:val="001E5E6E"/>
    <w:rsid w:val="00273BA6"/>
    <w:rsid w:val="002B2EC4"/>
    <w:rsid w:val="00314D1B"/>
    <w:rsid w:val="00321735"/>
    <w:rsid w:val="00393B00"/>
    <w:rsid w:val="003966BA"/>
    <w:rsid w:val="003C3ED4"/>
    <w:rsid w:val="003C5955"/>
    <w:rsid w:val="00455400"/>
    <w:rsid w:val="00471282"/>
    <w:rsid w:val="004C4886"/>
    <w:rsid w:val="005749C4"/>
    <w:rsid w:val="005A62F7"/>
    <w:rsid w:val="005B2326"/>
    <w:rsid w:val="005D7AB8"/>
    <w:rsid w:val="005F4559"/>
    <w:rsid w:val="00671F48"/>
    <w:rsid w:val="00684275"/>
    <w:rsid w:val="006C2E01"/>
    <w:rsid w:val="00715CD0"/>
    <w:rsid w:val="00745C39"/>
    <w:rsid w:val="007612BD"/>
    <w:rsid w:val="007821AC"/>
    <w:rsid w:val="007E7C52"/>
    <w:rsid w:val="00815D14"/>
    <w:rsid w:val="00885643"/>
    <w:rsid w:val="008A7A2A"/>
    <w:rsid w:val="008C20DA"/>
    <w:rsid w:val="008D4408"/>
    <w:rsid w:val="008D4BC4"/>
    <w:rsid w:val="00971763"/>
    <w:rsid w:val="009773B5"/>
    <w:rsid w:val="00A157A7"/>
    <w:rsid w:val="00AA62E5"/>
    <w:rsid w:val="00B45C41"/>
    <w:rsid w:val="00B55454"/>
    <w:rsid w:val="00BC6400"/>
    <w:rsid w:val="00C06E7F"/>
    <w:rsid w:val="00C365D8"/>
    <w:rsid w:val="00C37B07"/>
    <w:rsid w:val="00C95CB0"/>
    <w:rsid w:val="00D16A38"/>
    <w:rsid w:val="00D63FD9"/>
    <w:rsid w:val="00D95C51"/>
    <w:rsid w:val="00DE1A9A"/>
    <w:rsid w:val="00E16677"/>
    <w:rsid w:val="00E6623A"/>
    <w:rsid w:val="00F05F77"/>
    <w:rsid w:val="00F108B3"/>
    <w:rsid w:val="00F27C02"/>
    <w:rsid w:val="00F50B8B"/>
    <w:rsid w:val="00F75263"/>
    <w:rsid w:val="00F817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178</Words>
  <Characters>883</Characters>
  <Application>Microsoft Office Word</Application>
  <DocSecurity>0</DocSecurity>
  <Lines>40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2025-12-07T15:08:00Z</dcterms:created>
  <dcterms:modified xsi:type="dcterms:W3CDTF">2026-04-04T13:47:00Z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