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B66966" w14:textId="77777777" w:rsidR="008C20DA" w:rsidRDefault="008C20DA" w:rsidP="008C20DA">
      <w:pPr>
        <w:contextualSpacing/>
        <w:jc w:val="center"/>
        <w:rPr>
          <w:rFonts w:ascii="Book Antiqua" w:hAnsi="Book Antiqua"/>
          <w:sz w:val="40"/>
          <w:szCs w:val="40"/>
        </w:rPr>
      </w:pPr>
    </w:p>
    <w:p w14:paraId="01F64700" w14:textId="77777777" w:rsidR="008C20DA" w:rsidRDefault="008C20DA" w:rsidP="008C20DA">
      <w:pPr>
        <w:contextualSpacing/>
        <w:jc w:val="center"/>
        <w:rPr>
          <w:rFonts w:ascii="Book Antiqua" w:hAnsi="Book Antiqua"/>
          <w:sz w:val="40"/>
          <w:szCs w:val="40"/>
        </w:rPr>
      </w:pPr>
    </w:p>
    <w:p w14:paraId="24D519FE" w14:textId="3C178638" w:rsidR="007612BD" w:rsidRDefault="00F34D60" w:rsidP="008C20DA">
      <w:pPr>
        <w:contextualSpacing/>
        <w:jc w:val="center"/>
        <w:rPr>
          <w:rFonts w:ascii="Book Antiqua" w:hAnsi="Book Antiqua"/>
          <w:sz w:val="40"/>
          <w:szCs w:val="40"/>
        </w:rPr>
      </w:pPr>
      <w:r>
        <w:rPr>
          <w:rFonts w:ascii="Book Antiqua" w:hAnsi="Book Antiqua"/>
          <w:sz w:val="40"/>
          <w:szCs w:val="40"/>
        </w:rPr>
        <w:t>S</w:t>
      </w:r>
      <w:r w:rsidR="0037379A">
        <w:rPr>
          <w:rFonts w:ascii="Book Antiqua" w:hAnsi="Book Antiqua"/>
          <w:sz w:val="40"/>
          <w:szCs w:val="40"/>
        </w:rPr>
        <w:t xml:space="preserve">taff </w:t>
      </w:r>
      <w:r>
        <w:rPr>
          <w:rFonts w:ascii="Book Antiqua" w:hAnsi="Book Antiqua"/>
          <w:sz w:val="40"/>
          <w:szCs w:val="40"/>
        </w:rPr>
        <w:t xml:space="preserve">Sgt. </w:t>
      </w:r>
      <w:r w:rsidR="004F10D6">
        <w:rPr>
          <w:rFonts w:ascii="Book Antiqua" w:hAnsi="Book Antiqua"/>
          <w:sz w:val="40"/>
          <w:szCs w:val="40"/>
        </w:rPr>
        <w:t>Jack Lemoyne Tricker</w:t>
      </w:r>
    </w:p>
    <w:p w14:paraId="4D4AF618" w14:textId="3CE8EA7F" w:rsidR="004F10D6" w:rsidRDefault="004F10D6" w:rsidP="008C20DA">
      <w:pPr>
        <w:contextualSpacing/>
        <w:jc w:val="center"/>
        <w:rPr>
          <w:rFonts w:ascii="Book Antiqua" w:hAnsi="Book Antiqua"/>
          <w:sz w:val="40"/>
          <w:szCs w:val="40"/>
        </w:rPr>
      </w:pPr>
      <w:r>
        <w:rPr>
          <w:rFonts w:ascii="Book Antiqua" w:hAnsi="Book Antiqua"/>
          <w:sz w:val="40"/>
          <w:szCs w:val="40"/>
        </w:rPr>
        <w:t>July 21, 1921 – May 22, 1943</w:t>
      </w:r>
    </w:p>
    <w:p w14:paraId="1E52DFA5" w14:textId="77777777" w:rsidR="008C20DA" w:rsidRDefault="008C20DA" w:rsidP="008C20DA">
      <w:pPr>
        <w:contextualSpacing/>
        <w:jc w:val="center"/>
        <w:rPr>
          <w:rFonts w:ascii="Book Antiqua" w:hAnsi="Book Antiqua"/>
          <w:sz w:val="40"/>
          <w:szCs w:val="40"/>
        </w:rPr>
      </w:pPr>
    </w:p>
    <w:p w14:paraId="6C5A8385" w14:textId="02029897" w:rsidR="008C20DA" w:rsidRDefault="004F10D6" w:rsidP="008C20DA">
      <w:pPr>
        <w:contextualSpacing/>
        <w:jc w:val="center"/>
        <w:rPr>
          <w:rFonts w:ascii="Book Antiqua" w:hAnsi="Book Antiqua"/>
          <w:sz w:val="40"/>
          <w:szCs w:val="40"/>
        </w:rPr>
      </w:pPr>
      <w:r>
        <w:rPr>
          <w:noProof/>
        </w:rPr>
        <w:drawing>
          <wp:inline distT="0" distB="0" distL="0" distR="0" wp14:anchorId="202810DD" wp14:editId="610A0953">
            <wp:extent cx="2655906" cy="1927013"/>
            <wp:effectExtent l="0" t="0" r="0" b="0"/>
            <wp:docPr id="1"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31601" t="22349" r="8420" b="15349"/>
                    <a:stretch/>
                  </pic:blipFill>
                  <pic:spPr bwMode="auto">
                    <a:xfrm>
                      <a:off x="0" y="0"/>
                      <a:ext cx="2671336" cy="1938208"/>
                    </a:xfrm>
                    <a:prstGeom prst="rect">
                      <a:avLst/>
                    </a:prstGeom>
                    <a:noFill/>
                    <a:ln>
                      <a:noFill/>
                    </a:ln>
                    <a:extLst>
                      <a:ext uri="{53640926-AAD7-44D8-BBD7-CCE9431645EC}">
                        <a14:shadowObscured xmlns:a14="http://schemas.microsoft.com/office/drawing/2010/main"/>
                      </a:ext>
                    </a:extLst>
                  </pic:spPr>
                </pic:pic>
              </a:graphicData>
            </a:graphic>
          </wp:inline>
        </w:drawing>
      </w:r>
    </w:p>
    <w:p w14:paraId="67748990" w14:textId="4D40513D" w:rsidR="008C20DA" w:rsidRPr="008C20DA" w:rsidRDefault="008C20DA" w:rsidP="008C20DA">
      <w:pPr>
        <w:contextualSpacing/>
        <w:jc w:val="center"/>
        <w:rPr>
          <w:rFonts w:ascii="Book Antiqua" w:hAnsi="Book Antiqua"/>
          <w:sz w:val="30"/>
          <w:szCs w:val="30"/>
        </w:rPr>
      </w:pPr>
      <w:r w:rsidRPr="008C20DA">
        <w:rPr>
          <w:rFonts w:ascii="Book Antiqua" w:hAnsi="Book Antiqua"/>
          <w:sz w:val="30"/>
          <w:szCs w:val="30"/>
        </w:rPr>
        <w:t xml:space="preserve">Photo by </w:t>
      </w:r>
      <w:r w:rsidR="004F10D6">
        <w:rPr>
          <w:rFonts w:ascii="Book Antiqua" w:hAnsi="Book Antiqua"/>
          <w:sz w:val="30"/>
          <w:szCs w:val="30"/>
        </w:rPr>
        <w:t>Trina</w:t>
      </w:r>
    </w:p>
    <w:p w14:paraId="7CCE4A14" w14:textId="77777777" w:rsidR="008C20DA" w:rsidRDefault="008C20DA" w:rsidP="00F50B8B">
      <w:pPr>
        <w:contextualSpacing/>
        <w:rPr>
          <w:rFonts w:ascii="Book Antiqua" w:hAnsi="Book Antiqua"/>
          <w:sz w:val="30"/>
          <w:szCs w:val="30"/>
        </w:rPr>
      </w:pPr>
    </w:p>
    <w:p w14:paraId="3E5F52E2" w14:textId="77777777" w:rsidR="00F34D60" w:rsidRDefault="00F34D60" w:rsidP="004F10D6">
      <w:pPr>
        <w:contextualSpacing/>
        <w:rPr>
          <w:rFonts w:ascii="Book Antiqua" w:hAnsi="Book Antiqua"/>
          <w:sz w:val="30"/>
          <w:szCs w:val="30"/>
        </w:rPr>
      </w:pPr>
      <w:r w:rsidRPr="00F34D60">
        <w:rPr>
          <w:rFonts w:ascii="Book Antiqua" w:hAnsi="Book Antiqua"/>
          <w:sz w:val="30"/>
          <w:szCs w:val="30"/>
        </w:rPr>
        <w:t xml:space="preserve">SGT. JACK TRICKER IS KILLED IN CRASH </w:t>
      </w:r>
    </w:p>
    <w:p w14:paraId="6E844570" w14:textId="77777777" w:rsidR="00F34D60" w:rsidRDefault="00F34D60" w:rsidP="004F10D6">
      <w:pPr>
        <w:contextualSpacing/>
        <w:rPr>
          <w:rFonts w:ascii="Book Antiqua" w:hAnsi="Book Antiqua"/>
          <w:sz w:val="30"/>
          <w:szCs w:val="30"/>
        </w:rPr>
      </w:pPr>
      <w:r w:rsidRPr="00F34D60">
        <w:rPr>
          <w:rFonts w:ascii="Book Antiqua" w:hAnsi="Book Antiqua"/>
          <w:sz w:val="30"/>
          <w:szCs w:val="30"/>
        </w:rPr>
        <w:t xml:space="preserve">Native of Decatur is Killed Saturday </w:t>
      </w:r>
    </w:p>
    <w:p w14:paraId="481CF5EB" w14:textId="77777777" w:rsidR="00F34D60" w:rsidRDefault="00F34D60" w:rsidP="004F10D6">
      <w:pPr>
        <w:contextualSpacing/>
        <w:rPr>
          <w:rFonts w:ascii="Book Antiqua" w:hAnsi="Book Antiqua"/>
          <w:sz w:val="30"/>
          <w:szCs w:val="30"/>
        </w:rPr>
      </w:pPr>
    </w:p>
    <w:p w14:paraId="28AD503B" w14:textId="77777777" w:rsidR="00F34D60" w:rsidRDefault="00F34D60" w:rsidP="004F10D6">
      <w:pPr>
        <w:contextualSpacing/>
        <w:rPr>
          <w:rFonts w:ascii="Book Antiqua" w:hAnsi="Book Antiqua"/>
          <w:sz w:val="30"/>
          <w:szCs w:val="30"/>
        </w:rPr>
      </w:pPr>
      <w:r>
        <w:rPr>
          <w:rFonts w:ascii="Book Antiqua" w:hAnsi="Book Antiqua"/>
          <w:sz w:val="30"/>
          <w:szCs w:val="30"/>
        </w:rPr>
        <w:t xml:space="preserve">   </w:t>
      </w:r>
      <w:r w:rsidRPr="00F34D60">
        <w:rPr>
          <w:rFonts w:ascii="Book Antiqua" w:hAnsi="Book Antiqua"/>
          <w:sz w:val="30"/>
          <w:szCs w:val="30"/>
        </w:rPr>
        <w:t xml:space="preserve">Funeral services will be held Thursday afternoon for staff sergeant Jack Tricker, 23, a native of this city, who was killed Saturday night in an army bomber crash near Rapids City, South Dakota, according to word received here Sunday night. Sgt. Tricker, brother of Miss Betty Tricker, Central Sugar company employe, was an aerial gunner in a bomber crew. No details of the crash were learned. </w:t>
      </w:r>
    </w:p>
    <w:p w14:paraId="468EF3D9" w14:textId="77777777" w:rsidR="00F34D60" w:rsidRDefault="00F34D60" w:rsidP="004F10D6">
      <w:pPr>
        <w:contextualSpacing/>
        <w:rPr>
          <w:rFonts w:ascii="Book Antiqua" w:hAnsi="Book Antiqua"/>
          <w:sz w:val="30"/>
          <w:szCs w:val="30"/>
        </w:rPr>
      </w:pPr>
      <w:r>
        <w:rPr>
          <w:rFonts w:ascii="Book Antiqua" w:hAnsi="Book Antiqua"/>
          <w:sz w:val="30"/>
          <w:szCs w:val="30"/>
        </w:rPr>
        <w:t xml:space="preserve">   </w:t>
      </w:r>
      <w:r w:rsidRPr="00F34D60">
        <w:rPr>
          <w:rFonts w:ascii="Book Antiqua" w:hAnsi="Book Antiqua"/>
          <w:sz w:val="30"/>
          <w:szCs w:val="30"/>
        </w:rPr>
        <w:t xml:space="preserve">He was born in this city, the son of Mr. and Mrs. Elmer E. Tricker, now living in Sturgis, Mich., and </w:t>
      </w:r>
      <w:proofErr w:type="gramStart"/>
      <w:r w:rsidRPr="00F34D60">
        <w:rPr>
          <w:rFonts w:ascii="Book Antiqua" w:hAnsi="Book Antiqua"/>
          <w:sz w:val="30"/>
          <w:szCs w:val="30"/>
        </w:rPr>
        <w:t>was graduated</w:t>
      </w:r>
      <w:proofErr w:type="gramEnd"/>
      <w:r w:rsidRPr="00F34D60">
        <w:rPr>
          <w:rFonts w:ascii="Book Antiqua" w:hAnsi="Book Antiqua"/>
          <w:sz w:val="30"/>
          <w:szCs w:val="30"/>
        </w:rPr>
        <w:t xml:space="preserve"> from </w:t>
      </w:r>
      <w:proofErr w:type="gramStart"/>
      <w:r w:rsidRPr="00F34D60">
        <w:rPr>
          <w:rFonts w:ascii="Book Antiqua" w:hAnsi="Book Antiqua"/>
          <w:sz w:val="30"/>
          <w:szCs w:val="30"/>
        </w:rPr>
        <w:t>the Decatur</w:t>
      </w:r>
      <w:proofErr w:type="gramEnd"/>
      <w:r w:rsidRPr="00F34D60">
        <w:rPr>
          <w:rFonts w:ascii="Book Antiqua" w:hAnsi="Book Antiqua"/>
          <w:sz w:val="30"/>
          <w:szCs w:val="30"/>
        </w:rPr>
        <w:t xml:space="preserve"> high school. Shortly after he </w:t>
      </w:r>
      <w:proofErr w:type="gramStart"/>
      <w:r w:rsidRPr="00F34D60">
        <w:rPr>
          <w:rFonts w:ascii="Book Antiqua" w:hAnsi="Book Antiqua"/>
          <w:sz w:val="30"/>
          <w:szCs w:val="30"/>
        </w:rPr>
        <w:t>was graduated</w:t>
      </w:r>
      <w:proofErr w:type="gramEnd"/>
      <w:r w:rsidRPr="00F34D60">
        <w:rPr>
          <w:rFonts w:ascii="Book Antiqua" w:hAnsi="Book Antiqua"/>
          <w:sz w:val="30"/>
          <w:szCs w:val="30"/>
        </w:rPr>
        <w:t xml:space="preserve"> his parents moved to Sturgis, and he enlisted in the army air force there in September. He had written to his parents to inform them that he would have a furlough, starting </w:t>
      </w:r>
      <w:proofErr w:type="gramStart"/>
      <w:r w:rsidRPr="00F34D60">
        <w:rPr>
          <w:rFonts w:ascii="Book Antiqua" w:hAnsi="Book Antiqua"/>
          <w:sz w:val="30"/>
          <w:szCs w:val="30"/>
        </w:rPr>
        <w:t>today</w:t>
      </w:r>
      <w:proofErr w:type="gramEnd"/>
      <w:r w:rsidRPr="00F34D60">
        <w:rPr>
          <w:rFonts w:ascii="Book Antiqua" w:hAnsi="Book Antiqua"/>
          <w:sz w:val="30"/>
          <w:szCs w:val="30"/>
        </w:rPr>
        <w:t xml:space="preserve"> and that he would arrive home soon after that time. </w:t>
      </w:r>
    </w:p>
    <w:p w14:paraId="2F4500A9" w14:textId="73E04370" w:rsidR="00F34D60" w:rsidRDefault="00F34D60" w:rsidP="004F10D6">
      <w:pPr>
        <w:contextualSpacing/>
        <w:rPr>
          <w:rFonts w:ascii="Book Antiqua" w:hAnsi="Book Antiqua"/>
          <w:sz w:val="30"/>
          <w:szCs w:val="30"/>
        </w:rPr>
      </w:pPr>
      <w:r>
        <w:rPr>
          <w:rFonts w:ascii="Book Antiqua" w:hAnsi="Book Antiqua"/>
          <w:sz w:val="30"/>
          <w:szCs w:val="30"/>
        </w:rPr>
        <w:t xml:space="preserve">   </w:t>
      </w:r>
      <w:r w:rsidRPr="00F34D60">
        <w:rPr>
          <w:rFonts w:ascii="Book Antiqua" w:hAnsi="Book Antiqua"/>
          <w:sz w:val="30"/>
          <w:szCs w:val="30"/>
        </w:rPr>
        <w:t xml:space="preserve">Surviving are the parents, Mr. and Mrs. Elmer E. Tricker of Sturgis; the grandmother, Mrs. Margaret Grimm of this city; the sister, Betty of Decatur; another sister, Sharon, at home, and two brothers, Richard and Kenneth, both of Fort Wayne. The body will arrive in </w:t>
      </w:r>
      <w:proofErr w:type="gramStart"/>
      <w:r w:rsidRPr="00F34D60">
        <w:rPr>
          <w:rFonts w:ascii="Book Antiqua" w:hAnsi="Book Antiqua"/>
          <w:sz w:val="30"/>
          <w:szCs w:val="30"/>
        </w:rPr>
        <w:t>Sturgis</w:t>
      </w:r>
      <w:proofErr w:type="gramEnd"/>
      <w:r w:rsidRPr="00F34D60">
        <w:rPr>
          <w:rFonts w:ascii="Book Antiqua" w:hAnsi="Book Antiqua"/>
          <w:sz w:val="30"/>
          <w:szCs w:val="30"/>
        </w:rPr>
        <w:t xml:space="preserve"> Wednesday night and services will be held there at 1 p.m. </w:t>
      </w:r>
      <w:proofErr w:type="gramStart"/>
      <w:r w:rsidRPr="00F34D60">
        <w:rPr>
          <w:rFonts w:ascii="Book Antiqua" w:hAnsi="Book Antiqua"/>
          <w:sz w:val="30"/>
          <w:szCs w:val="30"/>
        </w:rPr>
        <w:t>Thursday</w:t>
      </w:r>
      <w:proofErr w:type="gramEnd"/>
      <w:r w:rsidRPr="00F34D60">
        <w:rPr>
          <w:rFonts w:ascii="Book Antiqua" w:hAnsi="Book Antiqua"/>
          <w:sz w:val="30"/>
          <w:szCs w:val="30"/>
        </w:rPr>
        <w:t xml:space="preserve">. The body will then be brought to Decatur and will arrive here sometime after 3 o'clock. Full </w:t>
      </w:r>
      <w:r w:rsidRPr="00F34D60">
        <w:rPr>
          <w:rFonts w:ascii="Book Antiqua" w:hAnsi="Book Antiqua"/>
          <w:sz w:val="30"/>
          <w:szCs w:val="30"/>
        </w:rPr>
        <w:lastRenderedPageBreak/>
        <w:t>military rites will be held at the burial site in the Decatur cemetery. The casket has been sealed at the camp site and will not be opened.</w:t>
      </w:r>
    </w:p>
    <w:p w14:paraId="6A8CBBF4" w14:textId="77777777" w:rsidR="00F34D60" w:rsidRDefault="00F34D60" w:rsidP="004F10D6">
      <w:pPr>
        <w:contextualSpacing/>
        <w:rPr>
          <w:rFonts w:ascii="Book Antiqua" w:hAnsi="Book Antiqua"/>
          <w:sz w:val="30"/>
          <w:szCs w:val="30"/>
        </w:rPr>
      </w:pPr>
    </w:p>
    <w:p w14:paraId="0F8B25BF" w14:textId="77777777" w:rsidR="0037379A" w:rsidRDefault="00F34D60" w:rsidP="004F10D6">
      <w:pPr>
        <w:contextualSpacing/>
        <w:rPr>
          <w:rFonts w:ascii="Book Antiqua" w:hAnsi="Book Antiqua"/>
          <w:sz w:val="30"/>
          <w:szCs w:val="30"/>
        </w:rPr>
      </w:pPr>
      <w:r w:rsidRPr="00F34D60">
        <w:rPr>
          <w:rFonts w:ascii="Book Antiqua" w:hAnsi="Book Antiqua"/>
          <w:sz w:val="30"/>
          <w:szCs w:val="30"/>
        </w:rPr>
        <w:t>Decatur Daily Democrat, Adams County, Indiana</w:t>
      </w:r>
    </w:p>
    <w:p w14:paraId="664E0A7D" w14:textId="27326CD6" w:rsidR="00F34D60" w:rsidRDefault="00F34D60" w:rsidP="004F10D6">
      <w:pPr>
        <w:contextualSpacing/>
        <w:rPr>
          <w:rFonts w:ascii="Book Antiqua" w:hAnsi="Book Antiqua"/>
          <w:sz w:val="30"/>
          <w:szCs w:val="30"/>
        </w:rPr>
      </w:pPr>
      <w:r w:rsidRPr="00F34D60">
        <w:rPr>
          <w:rFonts w:ascii="Book Antiqua" w:hAnsi="Book Antiqua"/>
          <w:sz w:val="30"/>
          <w:szCs w:val="30"/>
        </w:rPr>
        <w:t>Monday, May 24, 1943</w:t>
      </w:r>
    </w:p>
    <w:p w14:paraId="3592FFE0" w14:textId="37055FB4" w:rsidR="0037379A" w:rsidRDefault="0037379A" w:rsidP="004F10D6">
      <w:pPr>
        <w:contextualSpacing/>
        <w:rPr>
          <w:rFonts w:ascii="Book Antiqua" w:hAnsi="Book Antiqua"/>
          <w:sz w:val="30"/>
          <w:szCs w:val="30"/>
        </w:rPr>
      </w:pPr>
      <w:r>
        <w:rPr>
          <w:rFonts w:ascii="Book Antiqua" w:hAnsi="Book Antiqua"/>
          <w:sz w:val="30"/>
          <w:szCs w:val="30"/>
        </w:rPr>
        <w:t>**</w:t>
      </w:r>
    </w:p>
    <w:p w14:paraId="2E79435F" w14:textId="77777777" w:rsidR="00F34D60" w:rsidRDefault="00F34D60" w:rsidP="004F10D6">
      <w:pPr>
        <w:contextualSpacing/>
        <w:rPr>
          <w:rFonts w:ascii="Book Antiqua" w:hAnsi="Book Antiqua"/>
          <w:sz w:val="30"/>
          <w:szCs w:val="30"/>
        </w:rPr>
      </w:pPr>
    </w:p>
    <w:p w14:paraId="4A869095" w14:textId="05371DA7" w:rsidR="004F10D6" w:rsidRDefault="004F10D6" w:rsidP="004F10D6">
      <w:pPr>
        <w:contextualSpacing/>
        <w:rPr>
          <w:rFonts w:ascii="Book Antiqua" w:hAnsi="Book Antiqua"/>
          <w:sz w:val="30"/>
          <w:szCs w:val="30"/>
        </w:rPr>
      </w:pPr>
      <w:r w:rsidRPr="004F10D6">
        <w:rPr>
          <w:rFonts w:ascii="Book Antiqua" w:hAnsi="Book Antiqua"/>
          <w:sz w:val="30"/>
          <w:szCs w:val="30"/>
        </w:rPr>
        <w:t>Funeral Rites for Sgt. Jack Tricker Changed to Friday</w:t>
      </w:r>
    </w:p>
    <w:p w14:paraId="3DAC0FB9" w14:textId="77777777" w:rsidR="004F10D6" w:rsidRPr="004F10D6" w:rsidRDefault="004F10D6" w:rsidP="004F10D6">
      <w:pPr>
        <w:contextualSpacing/>
        <w:rPr>
          <w:rFonts w:ascii="Book Antiqua" w:hAnsi="Book Antiqua"/>
          <w:sz w:val="30"/>
          <w:szCs w:val="30"/>
        </w:rPr>
      </w:pPr>
    </w:p>
    <w:p w14:paraId="27657547" w14:textId="21B56B7E" w:rsidR="004F10D6" w:rsidRPr="004F10D6" w:rsidRDefault="004F10D6" w:rsidP="004F10D6">
      <w:pPr>
        <w:contextualSpacing/>
        <w:rPr>
          <w:rFonts w:ascii="Book Antiqua" w:hAnsi="Book Antiqua"/>
          <w:sz w:val="30"/>
          <w:szCs w:val="30"/>
        </w:rPr>
      </w:pPr>
      <w:r>
        <w:rPr>
          <w:rFonts w:ascii="Book Antiqua" w:hAnsi="Book Antiqua"/>
          <w:sz w:val="30"/>
          <w:szCs w:val="30"/>
        </w:rPr>
        <w:t xml:space="preserve">   </w:t>
      </w:r>
      <w:r w:rsidRPr="004F10D6">
        <w:rPr>
          <w:rFonts w:ascii="Book Antiqua" w:hAnsi="Book Antiqua"/>
          <w:sz w:val="30"/>
          <w:szCs w:val="30"/>
        </w:rPr>
        <w:t>Funeral services for Sgt. Jack Tricker, former Decatur youth killed in a bomber crash in South Dakota Saturday night, have been changed from Thursday to Friday.</w:t>
      </w:r>
    </w:p>
    <w:p w14:paraId="7A50F3C4" w14:textId="0533CD51" w:rsidR="004F10D6" w:rsidRPr="004F10D6" w:rsidRDefault="004F10D6" w:rsidP="004F10D6">
      <w:pPr>
        <w:contextualSpacing/>
        <w:rPr>
          <w:rFonts w:ascii="Book Antiqua" w:hAnsi="Book Antiqua"/>
          <w:sz w:val="30"/>
          <w:szCs w:val="30"/>
        </w:rPr>
      </w:pPr>
      <w:r>
        <w:rPr>
          <w:rFonts w:ascii="Book Antiqua" w:hAnsi="Book Antiqua"/>
          <w:sz w:val="30"/>
          <w:szCs w:val="30"/>
        </w:rPr>
        <w:t xml:space="preserve">   </w:t>
      </w:r>
      <w:r w:rsidRPr="004F10D6">
        <w:rPr>
          <w:rFonts w:ascii="Book Antiqua" w:hAnsi="Book Antiqua"/>
          <w:sz w:val="30"/>
          <w:szCs w:val="30"/>
        </w:rPr>
        <w:t>The services will be held Friday afternoon at 1 o’clock at the home of the parents, Mr. and Mrs. E. E. Tricker in Sturgis, Mich., and military rites will be held at the Decatur Cemetery between 3:30 and 4 o’clock the same afternoon.</w:t>
      </w:r>
    </w:p>
    <w:p w14:paraId="0EA49147" w14:textId="7D5E5A1F" w:rsidR="004F10D6" w:rsidRDefault="004F10D6" w:rsidP="004F10D6">
      <w:pPr>
        <w:contextualSpacing/>
        <w:rPr>
          <w:rFonts w:ascii="Book Antiqua" w:hAnsi="Book Antiqua"/>
          <w:sz w:val="30"/>
          <w:szCs w:val="30"/>
        </w:rPr>
      </w:pPr>
      <w:r>
        <w:rPr>
          <w:rFonts w:ascii="Book Antiqua" w:hAnsi="Book Antiqua"/>
          <w:sz w:val="30"/>
          <w:szCs w:val="30"/>
        </w:rPr>
        <w:t xml:space="preserve">   </w:t>
      </w:r>
      <w:r w:rsidRPr="004F10D6">
        <w:rPr>
          <w:rFonts w:ascii="Book Antiqua" w:hAnsi="Book Antiqua"/>
          <w:sz w:val="30"/>
          <w:szCs w:val="30"/>
        </w:rPr>
        <w:t>Reports from Sturgis stated today that the body would not arrive there until Thursday night although it was expected tonight. The body was not released until last night, when an investigation into the crash of the ill-fated bomber was completed. Ten other soldiers died in the crash with Sgt. Tricker.</w:t>
      </w:r>
    </w:p>
    <w:p w14:paraId="4DBCF445" w14:textId="77777777" w:rsidR="004F10D6" w:rsidRPr="004F10D6" w:rsidRDefault="004F10D6" w:rsidP="004F10D6">
      <w:pPr>
        <w:contextualSpacing/>
        <w:rPr>
          <w:rFonts w:ascii="Book Antiqua" w:hAnsi="Book Antiqua"/>
          <w:sz w:val="30"/>
          <w:szCs w:val="30"/>
        </w:rPr>
      </w:pPr>
    </w:p>
    <w:p w14:paraId="3084651C" w14:textId="77777777" w:rsidR="004F10D6" w:rsidRDefault="004F10D6" w:rsidP="004F10D6">
      <w:pPr>
        <w:contextualSpacing/>
        <w:rPr>
          <w:rFonts w:ascii="Book Antiqua" w:hAnsi="Book Antiqua"/>
          <w:sz w:val="30"/>
          <w:szCs w:val="30"/>
        </w:rPr>
      </w:pPr>
      <w:r w:rsidRPr="004F10D6">
        <w:rPr>
          <w:rFonts w:ascii="Book Antiqua" w:hAnsi="Book Antiqua"/>
          <w:sz w:val="30"/>
          <w:szCs w:val="30"/>
        </w:rPr>
        <w:t>Adams County Historical M</w:t>
      </w:r>
      <w:r>
        <w:rPr>
          <w:rFonts w:ascii="Book Antiqua" w:hAnsi="Book Antiqua"/>
          <w:sz w:val="30"/>
          <w:szCs w:val="30"/>
        </w:rPr>
        <w:t>useum, Adams County, Indiana</w:t>
      </w:r>
    </w:p>
    <w:p w14:paraId="5A6619FF" w14:textId="275BF51B" w:rsidR="004F10D6" w:rsidRDefault="004F10D6" w:rsidP="004F10D6">
      <w:pPr>
        <w:contextualSpacing/>
        <w:rPr>
          <w:rFonts w:ascii="Book Antiqua" w:hAnsi="Book Antiqua"/>
          <w:sz w:val="30"/>
          <w:szCs w:val="30"/>
        </w:rPr>
      </w:pPr>
      <w:r>
        <w:rPr>
          <w:rFonts w:ascii="Book Antiqua" w:hAnsi="Book Antiqua"/>
          <w:sz w:val="30"/>
          <w:szCs w:val="30"/>
        </w:rPr>
        <w:t>January 1943 – July 1944</w:t>
      </w:r>
      <w:r w:rsidR="0037379A">
        <w:rPr>
          <w:rFonts w:ascii="Book Antiqua" w:hAnsi="Book Antiqua"/>
          <w:sz w:val="30"/>
          <w:szCs w:val="30"/>
        </w:rPr>
        <w:t>, image 04-07</w:t>
      </w:r>
    </w:p>
    <w:p w14:paraId="271EE3EB" w14:textId="77777777" w:rsidR="00F34D60" w:rsidRDefault="00F34D60" w:rsidP="00F34D60">
      <w:pPr>
        <w:contextualSpacing/>
        <w:rPr>
          <w:rFonts w:ascii="Book Antiqua" w:hAnsi="Book Antiqua"/>
          <w:sz w:val="30"/>
          <w:szCs w:val="30"/>
        </w:rPr>
      </w:pPr>
      <w:r w:rsidRPr="004F10D6">
        <w:rPr>
          <w:rFonts w:ascii="Book Antiqua" w:hAnsi="Book Antiqua"/>
          <w:sz w:val="30"/>
          <w:szCs w:val="30"/>
        </w:rPr>
        <w:t>Handwritten</w:t>
      </w:r>
      <w:r>
        <w:rPr>
          <w:rFonts w:ascii="Book Antiqua" w:hAnsi="Book Antiqua"/>
          <w:sz w:val="30"/>
          <w:szCs w:val="30"/>
        </w:rPr>
        <w:t xml:space="preserve"> date: </w:t>
      </w:r>
      <w:r w:rsidRPr="004F10D6">
        <w:rPr>
          <w:rFonts w:ascii="Book Antiqua" w:hAnsi="Book Antiqua"/>
          <w:sz w:val="30"/>
          <w:szCs w:val="30"/>
        </w:rPr>
        <w:t>Wed</w:t>
      </w:r>
      <w:r>
        <w:rPr>
          <w:rFonts w:ascii="Book Antiqua" w:hAnsi="Book Antiqua"/>
          <w:sz w:val="30"/>
          <w:szCs w:val="30"/>
        </w:rPr>
        <w:t xml:space="preserve">nesday, </w:t>
      </w:r>
      <w:r w:rsidRPr="004F10D6">
        <w:rPr>
          <w:rFonts w:ascii="Book Antiqua" w:hAnsi="Book Antiqua"/>
          <w:sz w:val="30"/>
          <w:szCs w:val="30"/>
        </w:rPr>
        <w:t>May 26, 1943</w:t>
      </w:r>
    </w:p>
    <w:p w14:paraId="2B966652" w14:textId="1553CC58" w:rsidR="00AA62E5" w:rsidRPr="004F10D6" w:rsidRDefault="004F10D6" w:rsidP="004F10D6">
      <w:pPr>
        <w:contextualSpacing/>
        <w:rPr>
          <w:rFonts w:ascii="Book Antiqua" w:hAnsi="Book Antiqua"/>
          <w:sz w:val="30"/>
          <w:szCs w:val="30"/>
        </w:rPr>
      </w:pPr>
      <w:r w:rsidRPr="004F10D6">
        <w:rPr>
          <w:rFonts w:ascii="Book Antiqua" w:hAnsi="Book Antiqua"/>
          <w:sz w:val="30"/>
          <w:szCs w:val="30"/>
        </w:rPr>
        <w:t>**</w:t>
      </w:r>
    </w:p>
    <w:p w14:paraId="6D7EE400" w14:textId="77777777" w:rsidR="0037379A" w:rsidRDefault="0037379A" w:rsidP="004F10D6">
      <w:pPr>
        <w:contextualSpacing/>
        <w:rPr>
          <w:rFonts w:ascii="Book Antiqua" w:hAnsi="Book Antiqua"/>
          <w:sz w:val="30"/>
          <w:szCs w:val="30"/>
        </w:rPr>
      </w:pPr>
    </w:p>
    <w:p w14:paraId="51D3343B" w14:textId="64355807" w:rsidR="004F10D6" w:rsidRPr="004F10D6" w:rsidRDefault="004F10D6" w:rsidP="004F10D6">
      <w:pPr>
        <w:contextualSpacing/>
        <w:rPr>
          <w:rFonts w:ascii="Book Antiqua" w:hAnsi="Book Antiqua"/>
          <w:sz w:val="30"/>
          <w:szCs w:val="30"/>
        </w:rPr>
      </w:pPr>
      <w:r w:rsidRPr="004F10D6">
        <w:rPr>
          <w:rFonts w:ascii="Book Antiqua" w:hAnsi="Book Antiqua"/>
          <w:sz w:val="30"/>
          <w:szCs w:val="30"/>
        </w:rPr>
        <w:t>Indiana, U.S., Birth Certificates, 1907-1944</w:t>
      </w:r>
    </w:p>
    <w:p w14:paraId="1EA9870A" w14:textId="6D84E9DC" w:rsidR="004F10D6" w:rsidRPr="00AA62E5" w:rsidRDefault="004F10D6" w:rsidP="0037379A">
      <w:pPr>
        <w:contextualSpacing/>
        <w:rPr>
          <w:rFonts w:ascii="Book Antiqua" w:hAnsi="Book Antiqua"/>
          <w:sz w:val="30"/>
          <w:szCs w:val="30"/>
        </w:rPr>
      </w:pPr>
      <w:r w:rsidRPr="004F10D6">
        <w:rPr>
          <w:rFonts w:ascii="Book Antiqua" w:hAnsi="Book Antiqua"/>
          <w:sz w:val="30"/>
          <w:szCs w:val="30"/>
        </w:rPr>
        <w:br/>
        <w:t>Name Jack Lemoyne Tricker</w:t>
      </w:r>
      <w:r w:rsidRPr="004F10D6">
        <w:rPr>
          <w:rFonts w:ascii="Book Antiqua" w:hAnsi="Book Antiqua"/>
          <w:sz w:val="30"/>
          <w:szCs w:val="30"/>
        </w:rPr>
        <w:br/>
        <w:t>Gender Male</w:t>
      </w:r>
      <w:r w:rsidRPr="004F10D6">
        <w:rPr>
          <w:rFonts w:ascii="Book Antiqua" w:hAnsi="Book Antiqua"/>
          <w:sz w:val="30"/>
          <w:szCs w:val="30"/>
        </w:rPr>
        <w:br/>
        <w:t>Birth Date 21 Jul 1921</w:t>
      </w:r>
      <w:r w:rsidRPr="004F10D6">
        <w:rPr>
          <w:rFonts w:ascii="Book Antiqua" w:hAnsi="Book Antiqua"/>
          <w:sz w:val="30"/>
          <w:szCs w:val="30"/>
        </w:rPr>
        <w:br/>
      </w:r>
      <w:proofErr w:type="gramStart"/>
      <w:r w:rsidRPr="004F10D6">
        <w:rPr>
          <w:rFonts w:ascii="Book Antiqua" w:hAnsi="Book Antiqua"/>
          <w:sz w:val="30"/>
          <w:szCs w:val="30"/>
        </w:rPr>
        <w:t>Birth Place</w:t>
      </w:r>
      <w:proofErr w:type="gramEnd"/>
      <w:r w:rsidRPr="004F10D6">
        <w:rPr>
          <w:rFonts w:ascii="Book Antiqua" w:hAnsi="Book Antiqua"/>
          <w:sz w:val="30"/>
          <w:szCs w:val="30"/>
        </w:rPr>
        <w:t xml:space="preserve"> Decatur, Adams, Indiana, USA</w:t>
      </w:r>
      <w:r w:rsidRPr="004F10D6">
        <w:rPr>
          <w:rFonts w:ascii="Book Antiqua" w:hAnsi="Book Antiqua"/>
          <w:sz w:val="30"/>
          <w:szCs w:val="30"/>
        </w:rPr>
        <w:br/>
        <w:t>Father: Elmer Tricker; age 30</w:t>
      </w:r>
      <w:r w:rsidRPr="004F10D6">
        <w:rPr>
          <w:rFonts w:ascii="Book Antiqua" w:hAnsi="Book Antiqua"/>
          <w:sz w:val="30"/>
          <w:szCs w:val="30"/>
        </w:rPr>
        <w:br/>
        <w:t>Mother: Grace Cauffelt; age 29; 5th child; all living</w:t>
      </w:r>
      <w:r w:rsidRPr="004F10D6">
        <w:rPr>
          <w:rFonts w:ascii="Book Antiqua" w:hAnsi="Book Antiqua"/>
          <w:sz w:val="30"/>
          <w:szCs w:val="30"/>
        </w:rPr>
        <w:br/>
        <w:t>Certificate Number 35499</w:t>
      </w:r>
      <w:r w:rsidRPr="004F10D6">
        <w:rPr>
          <w:rFonts w:ascii="Book Antiqua" w:hAnsi="Book Antiqua"/>
          <w:sz w:val="30"/>
          <w:szCs w:val="30"/>
        </w:rPr>
        <w:br/>
        <w:t>Roll number 40474_356371</w:t>
      </w:r>
      <w:r w:rsidRPr="004F10D6">
        <w:rPr>
          <w:rFonts w:ascii="Book Antiqua" w:hAnsi="Book Antiqua"/>
          <w:sz w:val="30"/>
          <w:szCs w:val="30"/>
        </w:rPr>
        <w:br/>
        <w:t>Volume Range 67 - 72</w:t>
      </w:r>
    </w:p>
    <w:sectPr w:rsidR="004F10D6" w:rsidRPr="00AA62E5" w:rsidSect="004F10D6">
      <w:pgSz w:w="12240" w:h="15840"/>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0B8B"/>
    <w:rsid w:val="000D44E9"/>
    <w:rsid w:val="001E5E6E"/>
    <w:rsid w:val="0037379A"/>
    <w:rsid w:val="004C4886"/>
    <w:rsid w:val="004F10D6"/>
    <w:rsid w:val="005F4559"/>
    <w:rsid w:val="00733386"/>
    <w:rsid w:val="007612BD"/>
    <w:rsid w:val="007E7C52"/>
    <w:rsid w:val="00885643"/>
    <w:rsid w:val="008C20DA"/>
    <w:rsid w:val="008D4408"/>
    <w:rsid w:val="00AA62E5"/>
    <w:rsid w:val="00B45C41"/>
    <w:rsid w:val="00B55454"/>
    <w:rsid w:val="00BC6400"/>
    <w:rsid w:val="00C06E7F"/>
    <w:rsid w:val="00C95CB0"/>
    <w:rsid w:val="00D16A38"/>
    <w:rsid w:val="00D63FD9"/>
    <w:rsid w:val="00E16677"/>
    <w:rsid w:val="00F05F77"/>
    <w:rsid w:val="00F108B3"/>
    <w:rsid w:val="00F27C02"/>
    <w:rsid w:val="00F34D60"/>
    <w:rsid w:val="00F50B8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7B8617"/>
  <w15:docId w15:val="{9AB94003-AA43-4844-9FCB-5CA79B7795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5418313">
      <w:bodyDiv w:val="1"/>
      <w:marLeft w:val="0"/>
      <w:marRight w:val="0"/>
      <w:marTop w:val="0"/>
      <w:marBottom w:val="0"/>
      <w:divBdr>
        <w:top w:val="none" w:sz="0" w:space="0" w:color="auto"/>
        <w:left w:val="none" w:sz="0" w:space="0" w:color="auto"/>
        <w:bottom w:val="none" w:sz="0" w:space="0" w:color="auto"/>
        <w:right w:val="none" w:sz="0" w:space="0" w:color="auto"/>
      </w:divBdr>
      <w:divsChild>
        <w:div w:id="1711104765">
          <w:marLeft w:val="0"/>
          <w:marRight w:val="0"/>
          <w:marTop w:val="0"/>
          <w:marBottom w:val="0"/>
          <w:divBdr>
            <w:top w:val="none" w:sz="0" w:space="0" w:color="auto"/>
            <w:left w:val="none" w:sz="0" w:space="0" w:color="auto"/>
            <w:bottom w:val="none" w:sz="0" w:space="0" w:color="auto"/>
            <w:right w:val="none" w:sz="0" w:space="0" w:color="auto"/>
          </w:divBdr>
        </w:div>
        <w:div w:id="876309965">
          <w:marLeft w:val="0"/>
          <w:marRight w:val="0"/>
          <w:marTop w:val="0"/>
          <w:marBottom w:val="0"/>
          <w:divBdr>
            <w:top w:val="none" w:sz="0" w:space="0" w:color="auto"/>
            <w:left w:val="none" w:sz="0" w:space="0" w:color="auto"/>
            <w:bottom w:val="none" w:sz="0" w:space="0" w:color="auto"/>
            <w:right w:val="none" w:sz="0" w:space="0" w:color="auto"/>
          </w:divBdr>
        </w:div>
        <w:div w:id="87890724">
          <w:marLeft w:val="0"/>
          <w:marRight w:val="0"/>
          <w:marTop w:val="0"/>
          <w:marBottom w:val="0"/>
          <w:divBdr>
            <w:top w:val="none" w:sz="0" w:space="0" w:color="auto"/>
            <w:left w:val="none" w:sz="0" w:space="0" w:color="auto"/>
            <w:bottom w:val="none" w:sz="0" w:space="0" w:color="auto"/>
            <w:right w:val="none" w:sz="0" w:space="0" w:color="auto"/>
          </w:divBdr>
        </w:div>
      </w:divsChild>
    </w:div>
    <w:div w:id="1501849904">
      <w:bodyDiv w:val="1"/>
      <w:marLeft w:val="0"/>
      <w:marRight w:val="0"/>
      <w:marTop w:val="0"/>
      <w:marBottom w:val="0"/>
      <w:divBdr>
        <w:top w:val="none" w:sz="0" w:space="0" w:color="auto"/>
        <w:left w:val="none" w:sz="0" w:space="0" w:color="auto"/>
        <w:bottom w:val="none" w:sz="0" w:space="0" w:color="auto"/>
        <w:right w:val="none" w:sz="0" w:space="0" w:color="auto"/>
      </w:divBdr>
      <w:divsChild>
        <w:div w:id="1994411015">
          <w:marLeft w:val="0"/>
          <w:marRight w:val="0"/>
          <w:marTop w:val="0"/>
          <w:marBottom w:val="0"/>
          <w:divBdr>
            <w:top w:val="none" w:sz="0" w:space="0" w:color="auto"/>
            <w:left w:val="none" w:sz="0" w:space="0" w:color="auto"/>
            <w:bottom w:val="none" w:sz="0" w:space="0" w:color="auto"/>
            <w:right w:val="none" w:sz="0" w:space="0" w:color="auto"/>
          </w:divBdr>
        </w:div>
        <w:div w:id="1126894255">
          <w:marLeft w:val="0"/>
          <w:marRight w:val="0"/>
          <w:marTop w:val="0"/>
          <w:marBottom w:val="0"/>
          <w:divBdr>
            <w:top w:val="none" w:sz="0" w:space="0" w:color="auto"/>
            <w:left w:val="none" w:sz="0" w:space="0" w:color="auto"/>
            <w:bottom w:val="none" w:sz="0" w:space="0" w:color="auto"/>
            <w:right w:val="none" w:sz="0" w:space="0" w:color="auto"/>
          </w:divBdr>
        </w:div>
      </w:divsChild>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 w:id="2069716931">
      <w:bodyDiv w:val="1"/>
      <w:marLeft w:val="0"/>
      <w:marRight w:val="0"/>
      <w:marTop w:val="0"/>
      <w:marBottom w:val="0"/>
      <w:divBdr>
        <w:top w:val="none" w:sz="0" w:space="0" w:color="auto"/>
        <w:left w:val="none" w:sz="0" w:space="0" w:color="auto"/>
        <w:bottom w:val="none" w:sz="0" w:space="0" w:color="auto"/>
        <w:right w:val="none" w:sz="0" w:space="0" w:color="auto"/>
      </w:divBdr>
      <w:divsChild>
        <w:div w:id="20204298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88189649">
              <w:marLeft w:val="0"/>
              <w:marRight w:val="0"/>
              <w:marTop w:val="0"/>
              <w:marBottom w:val="0"/>
              <w:divBdr>
                <w:top w:val="none" w:sz="0" w:space="0" w:color="auto"/>
                <w:left w:val="none" w:sz="0" w:space="0" w:color="auto"/>
                <w:bottom w:val="none" w:sz="0" w:space="0" w:color="auto"/>
                <w:right w:val="none" w:sz="0" w:space="0" w:color="auto"/>
              </w:divBdr>
              <w:divsChild>
                <w:div w:id="10264443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90089949">
                      <w:marLeft w:val="0"/>
                      <w:marRight w:val="0"/>
                      <w:marTop w:val="0"/>
                      <w:marBottom w:val="0"/>
                      <w:divBdr>
                        <w:top w:val="none" w:sz="0" w:space="0" w:color="auto"/>
                        <w:left w:val="none" w:sz="0" w:space="0" w:color="auto"/>
                        <w:bottom w:val="none" w:sz="0" w:space="0" w:color="auto"/>
                        <w:right w:val="none" w:sz="0" w:space="0" w:color="auto"/>
                      </w:divBdr>
                      <w:divsChild>
                        <w:div w:id="100492808">
                          <w:marLeft w:val="0"/>
                          <w:marRight w:val="0"/>
                          <w:marTop w:val="0"/>
                          <w:marBottom w:val="0"/>
                          <w:divBdr>
                            <w:top w:val="none" w:sz="0" w:space="0" w:color="auto"/>
                            <w:left w:val="none" w:sz="0" w:space="0" w:color="auto"/>
                            <w:bottom w:val="none" w:sz="0" w:space="0" w:color="auto"/>
                            <w:right w:val="none" w:sz="0" w:space="0" w:color="auto"/>
                          </w:divBdr>
                          <w:divsChild>
                            <w:div w:id="129323310">
                              <w:marLeft w:val="0"/>
                              <w:marRight w:val="0"/>
                              <w:marTop w:val="0"/>
                              <w:marBottom w:val="0"/>
                              <w:divBdr>
                                <w:top w:val="none" w:sz="0" w:space="0" w:color="auto"/>
                                <w:left w:val="none" w:sz="0" w:space="0" w:color="auto"/>
                                <w:bottom w:val="none" w:sz="0" w:space="0" w:color="auto"/>
                                <w:right w:val="none" w:sz="0" w:space="0" w:color="auto"/>
                              </w:divBdr>
                            </w:div>
                            <w:div w:id="40326252">
                              <w:marLeft w:val="0"/>
                              <w:marRight w:val="0"/>
                              <w:marTop w:val="0"/>
                              <w:marBottom w:val="0"/>
                              <w:divBdr>
                                <w:top w:val="none" w:sz="0" w:space="0" w:color="auto"/>
                                <w:left w:val="none" w:sz="0" w:space="0" w:color="auto"/>
                                <w:bottom w:val="none" w:sz="0" w:space="0" w:color="auto"/>
                                <w:right w:val="none" w:sz="0" w:space="0" w:color="auto"/>
                              </w:divBdr>
                            </w:div>
                            <w:div w:id="1236822938">
                              <w:marLeft w:val="0"/>
                              <w:marRight w:val="0"/>
                              <w:marTop w:val="0"/>
                              <w:marBottom w:val="0"/>
                              <w:divBdr>
                                <w:top w:val="none" w:sz="0" w:space="0" w:color="auto"/>
                                <w:left w:val="none" w:sz="0" w:space="0" w:color="auto"/>
                                <w:bottom w:val="none" w:sz="0" w:space="0" w:color="auto"/>
                                <w:right w:val="none" w:sz="0" w:space="0" w:color="auto"/>
                              </w:divBdr>
                            </w:div>
                            <w:div w:id="614479227">
                              <w:marLeft w:val="0"/>
                              <w:marRight w:val="0"/>
                              <w:marTop w:val="0"/>
                              <w:marBottom w:val="0"/>
                              <w:divBdr>
                                <w:top w:val="none" w:sz="0" w:space="0" w:color="auto"/>
                                <w:left w:val="none" w:sz="0" w:space="0" w:color="auto"/>
                                <w:bottom w:val="none" w:sz="0" w:space="0" w:color="auto"/>
                                <w:right w:val="none" w:sz="0" w:space="0" w:color="auto"/>
                              </w:divBdr>
                            </w:div>
                            <w:div w:id="1249925899">
                              <w:marLeft w:val="0"/>
                              <w:marRight w:val="0"/>
                              <w:marTop w:val="0"/>
                              <w:marBottom w:val="0"/>
                              <w:divBdr>
                                <w:top w:val="none" w:sz="0" w:space="0" w:color="auto"/>
                                <w:left w:val="none" w:sz="0" w:space="0" w:color="auto"/>
                                <w:bottom w:val="none" w:sz="0" w:space="0" w:color="auto"/>
                                <w:right w:val="none" w:sz="0" w:space="0" w:color="auto"/>
                              </w:divBdr>
                            </w:div>
                            <w:div w:id="1446460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467</Words>
  <Characters>2354</Characters>
  <Application>Microsoft Office Word</Application>
  <DocSecurity>0</DocSecurity>
  <Lines>94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2023-04-15T16:44:00Z</dcterms:created>
  <dcterms:modified xsi:type="dcterms:W3CDTF">2026-04-03T18:39:00Z</dcterms:modified>
</cp:coreProperties>
</file>