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13BF0" w14:textId="77777777" w:rsidR="00FE7A88" w:rsidRDefault="00FE7A88" w:rsidP="004E6544">
      <w:pPr>
        <w:contextualSpacing/>
        <w:jc w:val="center"/>
        <w:rPr>
          <w:rFonts w:ascii="Book Antiqua" w:hAnsi="Book Antiqua"/>
          <w:sz w:val="40"/>
          <w:szCs w:val="40"/>
        </w:rPr>
      </w:pPr>
    </w:p>
    <w:p w14:paraId="14DD2835" w14:textId="560ECC17" w:rsidR="00293AD3" w:rsidRDefault="00C0702F" w:rsidP="004E6544">
      <w:pPr>
        <w:contextualSpacing/>
        <w:jc w:val="center"/>
        <w:rPr>
          <w:rFonts w:ascii="Book Antiqua" w:hAnsi="Book Antiqua"/>
          <w:sz w:val="40"/>
          <w:szCs w:val="40"/>
        </w:rPr>
      </w:pPr>
      <w:r>
        <w:rPr>
          <w:rFonts w:ascii="Book Antiqua" w:hAnsi="Book Antiqua"/>
          <w:sz w:val="40"/>
          <w:szCs w:val="40"/>
        </w:rPr>
        <w:t>Sharon Ruth Tonner</w:t>
      </w:r>
    </w:p>
    <w:p w14:paraId="0F0BE61F" w14:textId="7BA0AC29" w:rsidR="00C0702F" w:rsidRDefault="00C0702F" w:rsidP="004E6544">
      <w:pPr>
        <w:contextualSpacing/>
        <w:jc w:val="center"/>
        <w:rPr>
          <w:rFonts w:ascii="Book Antiqua" w:hAnsi="Book Antiqua"/>
          <w:sz w:val="40"/>
          <w:szCs w:val="40"/>
        </w:rPr>
      </w:pPr>
      <w:r>
        <w:rPr>
          <w:rFonts w:ascii="Book Antiqua" w:hAnsi="Book Antiqua"/>
          <w:sz w:val="40"/>
          <w:szCs w:val="40"/>
        </w:rPr>
        <w:t>September 6, 2006 – January 8, 2011</w:t>
      </w:r>
    </w:p>
    <w:p w14:paraId="3F2D1B08" w14:textId="77777777" w:rsidR="004569E8" w:rsidRPr="004E6544" w:rsidRDefault="004569E8" w:rsidP="004E6544">
      <w:pPr>
        <w:contextualSpacing/>
        <w:jc w:val="center"/>
        <w:rPr>
          <w:rFonts w:ascii="Book Antiqua" w:hAnsi="Book Antiqua"/>
          <w:sz w:val="40"/>
          <w:szCs w:val="40"/>
        </w:rPr>
      </w:pPr>
    </w:p>
    <w:p w14:paraId="4072D1DB" w14:textId="1677EF01" w:rsidR="004E6544" w:rsidRDefault="00AB1F30" w:rsidP="004E6544">
      <w:pPr>
        <w:contextualSpacing/>
        <w:jc w:val="center"/>
      </w:pPr>
      <w:r>
        <w:rPr>
          <w:noProof/>
        </w:rPr>
        <w:drawing>
          <wp:inline distT="0" distB="0" distL="0" distR="0" wp14:anchorId="1B91A183" wp14:editId="2CBC9A45">
            <wp:extent cx="3363724" cy="2886075"/>
            <wp:effectExtent l="0" t="0" r="8255" b="0"/>
            <wp:docPr id="177834865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2798" t="1074" r="12798" b="22183"/>
                    <a:stretch>
                      <a:fillRect/>
                    </a:stretch>
                  </pic:blipFill>
                  <pic:spPr bwMode="auto">
                    <a:xfrm>
                      <a:off x="0" y="0"/>
                      <a:ext cx="3370797" cy="2892144"/>
                    </a:xfrm>
                    <a:prstGeom prst="rect">
                      <a:avLst/>
                    </a:prstGeom>
                    <a:noFill/>
                    <a:ln>
                      <a:noFill/>
                    </a:ln>
                    <a:extLst>
                      <a:ext uri="{53640926-AAD7-44D8-BBD7-CCE9431645EC}">
                        <a14:shadowObscured xmlns:a14="http://schemas.microsoft.com/office/drawing/2010/main"/>
                      </a:ext>
                    </a:extLst>
                  </pic:spPr>
                </pic:pic>
              </a:graphicData>
            </a:graphic>
          </wp:inline>
        </w:drawing>
      </w:r>
      <w:r w:rsidR="00364639" w:rsidRPr="00364639">
        <w:t xml:space="preserve"> </w:t>
      </w:r>
    </w:p>
    <w:p w14:paraId="0FE99122" w14:textId="45776951" w:rsidR="002E520B" w:rsidRPr="002E520B" w:rsidRDefault="002E520B" w:rsidP="004E6544">
      <w:pPr>
        <w:contextualSpacing/>
        <w:jc w:val="center"/>
        <w:rPr>
          <w:rFonts w:ascii="Book Antiqua" w:hAnsi="Book Antiqua"/>
          <w:sz w:val="30"/>
          <w:szCs w:val="30"/>
        </w:rPr>
      </w:pPr>
      <w:r w:rsidRPr="002E520B">
        <w:rPr>
          <w:rFonts w:ascii="Book Antiqua" w:hAnsi="Book Antiqua"/>
          <w:sz w:val="30"/>
          <w:szCs w:val="30"/>
        </w:rPr>
        <w:t xml:space="preserve">Photo by </w:t>
      </w:r>
      <w:r w:rsidR="00AB1F30">
        <w:rPr>
          <w:rFonts w:ascii="Book Antiqua" w:hAnsi="Book Antiqua"/>
          <w:sz w:val="30"/>
          <w:szCs w:val="30"/>
        </w:rPr>
        <w:t>PLS</w:t>
      </w:r>
    </w:p>
    <w:p w14:paraId="0E717F46" w14:textId="77777777" w:rsidR="00C87A20" w:rsidRPr="00A52B0B" w:rsidRDefault="00C87A20">
      <w:pPr>
        <w:contextualSpacing/>
        <w:rPr>
          <w:rFonts w:ascii="Book Antiqua" w:hAnsi="Book Antiqua"/>
          <w:sz w:val="30"/>
          <w:szCs w:val="30"/>
        </w:rPr>
      </w:pPr>
    </w:p>
    <w:p w14:paraId="672F5F4D" w14:textId="0FF8D31D" w:rsidR="00C0702F" w:rsidRDefault="00AB1F30" w:rsidP="00F51069">
      <w:pPr>
        <w:shd w:val="clear" w:color="auto" w:fill="FFFFFF"/>
        <w:spacing w:beforeAutospacing="0" w:after="0" w:afterAutospacing="0"/>
        <w:contextualSpacing/>
        <w:rPr>
          <w:rFonts w:ascii="Book Antiqua" w:hAnsi="Book Antiqua" w:cs="Arial"/>
          <w:color w:val="222222"/>
          <w:sz w:val="30"/>
          <w:szCs w:val="30"/>
          <w:shd w:val="clear" w:color="auto" w:fill="FFFFFF"/>
        </w:rPr>
      </w:pPr>
      <w:r>
        <w:rPr>
          <w:rFonts w:ascii="Helvetica" w:eastAsia="Times New Roman" w:hAnsi="Helvetica" w:cs="Arial"/>
          <w:color w:val="333333"/>
          <w:sz w:val="24"/>
          <w:szCs w:val="24"/>
        </w:rPr>
        <w:t xml:space="preserve"> </w:t>
      </w:r>
      <w:r w:rsidR="00044996">
        <w:rPr>
          <w:rFonts w:ascii="Helvetica" w:eastAsia="Times New Roman" w:hAnsi="Helvetica" w:cs="Arial"/>
          <w:color w:val="333333"/>
          <w:sz w:val="24"/>
          <w:szCs w:val="24"/>
        </w:rPr>
        <w:t xml:space="preserve">  </w:t>
      </w:r>
      <w:r w:rsidR="00C0702F" w:rsidRPr="00C0702F">
        <w:rPr>
          <w:rFonts w:ascii="Book Antiqua" w:hAnsi="Book Antiqua" w:cs="Arial"/>
          <w:color w:val="222222"/>
          <w:sz w:val="30"/>
          <w:szCs w:val="30"/>
          <w:shd w:val="clear" w:color="auto" w:fill="FFFFFF"/>
        </w:rPr>
        <w:t xml:space="preserve">Sharon Ruth Tonner, four, of Decatur, went home to be with the Lord on Saturday January 8, 2011, at her residence. Her beautiful smile and wonderful laugh will be missed, but she can finally run and play like she always wanted to. </w:t>
      </w:r>
    </w:p>
    <w:p w14:paraId="345A70C3" w14:textId="41F8DC27" w:rsidR="00C0702F" w:rsidRDefault="00044996" w:rsidP="00F51069">
      <w:pPr>
        <w:shd w:val="clear" w:color="auto" w:fill="FFFFFF"/>
        <w:spacing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00C0702F" w:rsidRPr="00C0702F">
        <w:rPr>
          <w:rFonts w:ascii="Book Antiqua" w:hAnsi="Book Antiqua" w:cs="Arial"/>
          <w:color w:val="222222"/>
          <w:sz w:val="30"/>
          <w:szCs w:val="30"/>
          <w:shd w:val="clear" w:color="auto" w:fill="FFFFFF"/>
        </w:rPr>
        <w:t xml:space="preserve">Sharon was born on September 6, 2006 to Jacob A. and Natalie (Winans) Tonner. </w:t>
      </w:r>
    </w:p>
    <w:p w14:paraId="7B5213A3" w14:textId="77777777" w:rsidR="00C0702F" w:rsidRDefault="00C0702F" w:rsidP="00F51069">
      <w:pPr>
        <w:shd w:val="clear" w:color="auto" w:fill="FFFFFF"/>
        <w:spacing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C0702F">
        <w:rPr>
          <w:rFonts w:ascii="Book Antiqua" w:hAnsi="Book Antiqua" w:cs="Arial"/>
          <w:color w:val="222222"/>
          <w:sz w:val="30"/>
          <w:szCs w:val="30"/>
          <w:shd w:val="clear" w:color="auto" w:fill="FFFFFF"/>
        </w:rPr>
        <w:t xml:space="preserve">She is also survived by one brother, Jacob Daniel Tonner, and one sister, Breanna Sue Tonner, both at home; maternal grandparents Daniel E. and Pamela D. Winans of Decatur; paternal grandparents Sue Tonner of Decatur and Arlan Tonner of New Haven; great-grandparents John and Pat Parrish of Decatur and Ross and Rita Winans of Decatur; aunts and uncles Mrs. Tom (Tiffany M.) Rippe of Fort Wayne; Mrs. Jason (Julia) Krause of Connersville, Indiana; Mrs. Steve (Elicia) Oliver of Decatur; and Mrs. Rudy (Joanne) Nunez of Decatur; and several cousins. </w:t>
      </w:r>
    </w:p>
    <w:p w14:paraId="0D126C80" w14:textId="77777777" w:rsidR="00C0702F" w:rsidRDefault="00C0702F" w:rsidP="00F51069">
      <w:pPr>
        <w:shd w:val="clear" w:color="auto" w:fill="FFFFFF"/>
        <w:spacing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C0702F">
        <w:rPr>
          <w:rFonts w:ascii="Book Antiqua" w:hAnsi="Book Antiqua" w:cs="Arial"/>
          <w:color w:val="222222"/>
          <w:sz w:val="30"/>
          <w:szCs w:val="30"/>
          <w:shd w:val="clear" w:color="auto" w:fill="FFFFFF"/>
        </w:rPr>
        <w:t>Visitation will be on Tuesday, January 11, 2011, at Haggard and Sefton Funeral Home in Decatur from 3-7 p.m. and one hour prior to the services at Union Chapel United Methodist Church, rural Decatur. Funeral services will be held at Union Chapel United Methodist Church at 11 a.m. on Wednesday, January 12, 2011, with Pastor Ernie Suman officiating. Burial will be in Decatur Cemetery. Memorial contributions may be made to Family Hospice and Palliative Care of Northeast Indiana, in Berne.</w:t>
      </w:r>
      <w:r w:rsidRPr="00C0702F">
        <w:rPr>
          <w:rFonts w:ascii="Book Antiqua" w:hAnsi="Book Antiqua" w:cs="Arial"/>
          <w:color w:val="222222"/>
          <w:sz w:val="30"/>
          <w:szCs w:val="30"/>
        </w:rPr>
        <w:br/>
      </w:r>
      <w:r w:rsidRPr="00C0702F">
        <w:rPr>
          <w:rFonts w:ascii="Book Antiqua" w:hAnsi="Book Antiqua" w:cs="Arial"/>
          <w:color w:val="222222"/>
          <w:sz w:val="30"/>
          <w:szCs w:val="30"/>
        </w:rPr>
        <w:br/>
      </w:r>
      <w:r w:rsidRPr="00C0702F">
        <w:rPr>
          <w:rFonts w:ascii="Book Antiqua" w:hAnsi="Book Antiqua" w:cs="Arial"/>
          <w:color w:val="222222"/>
          <w:sz w:val="30"/>
          <w:szCs w:val="30"/>
          <w:shd w:val="clear" w:color="auto" w:fill="FFFFFF"/>
        </w:rPr>
        <w:t>Decatur Daily Democrat</w:t>
      </w:r>
      <w:r>
        <w:rPr>
          <w:rFonts w:ascii="Book Antiqua" w:hAnsi="Book Antiqua" w:cs="Arial"/>
          <w:color w:val="222222"/>
          <w:sz w:val="30"/>
          <w:szCs w:val="30"/>
          <w:shd w:val="clear" w:color="auto" w:fill="FFFFFF"/>
        </w:rPr>
        <w:t>, Adams County, Indiana</w:t>
      </w:r>
    </w:p>
    <w:p w14:paraId="332C6391" w14:textId="476363BB" w:rsidR="00F51069" w:rsidRPr="00C0702F" w:rsidRDefault="00C0702F" w:rsidP="00F51069">
      <w:pPr>
        <w:shd w:val="clear" w:color="auto" w:fill="FFFFFF"/>
        <w:spacing w:beforeAutospacing="0" w:after="0" w:afterAutospacing="0"/>
        <w:contextualSpacing/>
        <w:rPr>
          <w:rFonts w:ascii="Book Antiqua" w:eastAsia="Times New Roman" w:hAnsi="Book Antiqua" w:cs="Arial"/>
          <w:color w:val="333333"/>
          <w:sz w:val="30"/>
          <w:szCs w:val="30"/>
        </w:rPr>
      </w:pPr>
      <w:r w:rsidRPr="00C0702F">
        <w:rPr>
          <w:rFonts w:ascii="Book Antiqua" w:hAnsi="Book Antiqua" w:cs="Arial"/>
          <w:color w:val="222222"/>
          <w:sz w:val="30"/>
          <w:szCs w:val="30"/>
          <w:shd w:val="clear" w:color="auto" w:fill="FFFFFF"/>
        </w:rPr>
        <w:t>Monday, January 10, 2011</w:t>
      </w:r>
    </w:p>
    <w:sectPr w:rsidR="00F51069" w:rsidRPr="00C0702F" w:rsidSect="00044996">
      <w:pgSz w:w="12240" w:h="1872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A20"/>
    <w:rsid w:val="00044996"/>
    <w:rsid w:val="000D44E9"/>
    <w:rsid w:val="000F7706"/>
    <w:rsid w:val="001E5E6E"/>
    <w:rsid w:val="00276ADA"/>
    <w:rsid w:val="002822ED"/>
    <w:rsid w:val="00293AD3"/>
    <w:rsid w:val="002E069B"/>
    <w:rsid w:val="002E520B"/>
    <w:rsid w:val="00310850"/>
    <w:rsid w:val="00364639"/>
    <w:rsid w:val="0038467D"/>
    <w:rsid w:val="003A058F"/>
    <w:rsid w:val="004569E8"/>
    <w:rsid w:val="00490613"/>
    <w:rsid w:val="004C4886"/>
    <w:rsid w:val="004E2A09"/>
    <w:rsid w:val="004E6544"/>
    <w:rsid w:val="00540AE2"/>
    <w:rsid w:val="005F4559"/>
    <w:rsid w:val="006333DA"/>
    <w:rsid w:val="0071636A"/>
    <w:rsid w:val="007E7C52"/>
    <w:rsid w:val="00845C5D"/>
    <w:rsid w:val="008D4408"/>
    <w:rsid w:val="00915E90"/>
    <w:rsid w:val="009B6915"/>
    <w:rsid w:val="00A52B0B"/>
    <w:rsid w:val="00A57C92"/>
    <w:rsid w:val="00A92199"/>
    <w:rsid w:val="00AB1F30"/>
    <w:rsid w:val="00B04DF2"/>
    <w:rsid w:val="00B43C04"/>
    <w:rsid w:val="00B45C41"/>
    <w:rsid w:val="00B55454"/>
    <w:rsid w:val="00BC6400"/>
    <w:rsid w:val="00C06E7F"/>
    <w:rsid w:val="00C0702F"/>
    <w:rsid w:val="00C87A20"/>
    <w:rsid w:val="00C95CB0"/>
    <w:rsid w:val="00D16A38"/>
    <w:rsid w:val="00D63FD9"/>
    <w:rsid w:val="00E16677"/>
    <w:rsid w:val="00E857A8"/>
    <w:rsid w:val="00ED71E0"/>
    <w:rsid w:val="00EF6F8E"/>
    <w:rsid w:val="00F05F77"/>
    <w:rsid w:val="00F108B3"/>
    <w:rsid w:val="00F27C02"/>
    <w:rsid w:val="00F51069"/>
    <w:rsid w:val="00FE7A88"/>
    <w:rsid w:val="00FF120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24F58"/>
  <w15:docId w15:val="{3C84BAE1-CD1C-4B13-98CF-3806EB0B1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654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544"/>
    <w:rPr>
      <w:rFonts w:ascii="Tahoma" w:hAnsi="Tahoma" w:cs="Tahoma"/>
      <w:sz w:val="16"/>
      <w:szCs w:val="16"/>
    </w:rPr>
  </w:style>
  <w:style w:type="paragraph" w:customStyle="1" w:styleId="m6010885100202848441default-style">
    <w:name w:val="m_6010885100202848441default-style"/>
    <w:basedOn w:val="Normal"/>
    <w:rsid w:val="00A57C92"/>
    <w:rPr>
      <w:rFonts w:ascii="Times New Roman" w:eastAsia="Times New Roman" w:hAnsi="Times New Roman" w:cs="Times New Roman"/>
      <w:sz w:val="24"/>
      <w:szCs w:val="24"/>
    </w:rPr>
  </w:style>
  <w:style w:type="character" w:customStyle="1" w:styleId="il">
    <w:name w:val="il"/>
    <w:basedOn w:val="DefaultParagraphFont"/>
    <w:rsid w:val="00F510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67697">
      <w:bodyDiv w:val="1"/>
      <w:marLeft w:val="0"/>
      <w:marRight w:val="0"/>
      <w:marTop w:val="0"/>
      <w:marBottom w:val="0"/>
      <w:divBdr>
        <w:top w:val="none" w:sz="0" w:space="0" w:color="auto"/>
        <w:left w:val="none" w:sz="0" w:space="0" w:color="auto"/>
        <w:bottom w:val="none" w:sz="0" w:space="0" w:color="auto"/>
        <w:right w:val="none" w:sz="0" w:space="0" w:color="auto"/>
      </w:divBdr>
      <w:divsChild>
        <w:div w:id="426848170">
          <w:marLeft w:val="0"/>
          <w:marRight w:val="0"/>
          <w:marTop w:val="0"/>
          <w:marBottom w:val="0"/>
          <w:divBdr>
            <w:top w:val="none" w:sz="0" w:space="0" w:color="auto"/>
            <w:left w:val="none" w:sz="0" w:space="0" w:color="auto"/>
            <w:bottom w:val="none" w:sz="0" w:space="0" w:color="auto"/>
            <w:right w:val="none" w:sz="0" w:space="0" w:color="auto"/>
          </w:divBdr>
        </w:div>
        <w:div w:id="532232466">
          <w:marLeft w:val="0"/>
          <w:marRight w:val="0"/>
          <w:marTop w:val="0"/>
          <w:marBottom w:val="0"/>
          <w:divBdr>
            <w:top w:val="none" w:sz="0" w:space="0" w:color="auto"/>
            <w:left w:val="none" w:sz="0" w:space="0" w:color="auto"/>
            <w:bottom w:val="none" w:sz="0" w:space="0" w:color="auto"/>
            <w:right w:val="none" w:sz="0" w:space="0" w:color="auto"/>
          </w:divBdr>
        </w:div>
      </w:divsChild>
    </w:div>
    <w:div w:id="678625701">
      <w:bodyDiv w:val="1"/>
      <w:marLeft w:val="0"/>
      <w:marRight w:val="0"/>
      <w:marTop w:val="0"/>
      <w:marBottom w:val="0"/>
      <w:divBdr>
        <w:top w:val="none" w:sz="0" w:space="0" w:color="auto"/>
        <w:left w:val="none" w:sz="0" w:space="0" w:color="auto"/>
        <w:bottom w:val="none" w:sz="0" w:space="0" w:color="auto"/>
        <w:right w:val="none" w:sz="0" w:space="0" w:color="auto"/>
      </w:divBdr>
      <w:divsChild>
        <w:div w:id="3740848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6921807">
              <w:marLeft w:val="0"/>
              <w:marRight w:val="0"/>
              <w:marTop w:val="0"/>
              <w:marBottom w:val="0"/>
              <w:divBdr>
                <w:top w:val="none" w:sz="0" w:space="0" w:color="auto"/>
                <w:left w:val="none" w:sz="0" w:space="0" w:color="auto"/>
                <w:bottom w:val="none" w:sz="0" w:space="0" w:color="auto"/>
                <w:right w:val="none" w:sz="0" w:space="0" w:color="auto"/>
              </w:divBdr>
              <w:divsChild>
                <w:div w:id="14956081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3133917">
                      <w:marLeft w:val="0"/>
                      <w:marRight w:val="0"/>
                      <w:marTop w:val="0"/>
                      <w:marBottom w:val="0"/>
                      <w:divBdr>
                        <w:top w:val="none" w:sz="0" w:space="0" w:color="auto"/>
                        <w:left w:val="none" w:sz="0" w:space="0" w:color="auto"/>
                        <w:bottom w:val="none" w:sz="0" w:space="0" w:color="auto"/>
                        <w:right w:val="none" w:sz="0" w:space="0" w:color="auto"/>
                      </w:divBdr>
                      <w:divsChild>
                        <w:div w:id="1231036681">
                          <w:marLeft w:val="0"/>
                          <w:marRight w:val="0"/>
                          <w:marTop w:val="0"/>
                          <w:marBottom w:val="0"/>
                          <w:divBdr>
                            <w:top w:val="none" w:sz="0" w:space="0" w:color="auto"/>
                            <w:left w:val="none" w:sz="0" w:space="0" w:color="auto"/>
                            <w:bottom w:val="none" w:sz="0" w:space="0" w:color="auto"/>
                            <w:right w:val="none" w:sz="0" w:space="0" w:color="auto"/>
                          </w:divBdr>
                          <w:divsChild>
                            <w:div w:id="421342546">
                              <w:marLeft w:val="0"/>
                              <w:marRight w:val="0"/>
                              <w:marTop w:val="0"/>
                              <w:marBottom w:val="0"/>
                              <w:divBdr>
                                <w:top w:val="none" w:sz="0" w:space="0" w:color="auto"/>
                                <w:left w:val="none" w:sz="0" w:space="0" w:color="auto"/>
                                <w:bottom w:val="none" w:sz="0" w:space="0" w:color="auto"/>
                                <w:right w:val="none" w:sz="0" w:space="0" w:color="auto"/>
                              </w:divBdr>
                            </w:div>
                            <w:div w:id="1012956045">
                              <w:marLeft w:val="0"/>
                              <w:marRight w:val="0"/>
                              <w:marTop w:val="0"/>
                              <w:marBottom w:val="0"/>
                              <w:divBdr>
                                <w:top w:val="none" w:sz="0" w:space="0" w:color="auto"/>
                                <w:left w:val="none" w:sz="0" w:space="0" w:color="auto"/>
                                <w:bottom w:val="none" w:sz="0" w:space="0" w:color="auto"/>
                                <w:right w:val="none" w:sz="0" w:space="0" w:color="auto"/>
                              </w:divBdr>
                            </w:div>
                            <w:div w:id="56704887">
                              <w:marLeft w:val="0"/>
                              <w:marRight w:val="0"/>
                              <w:marTop w:val="0"/>
                              <w:marBottom w:val="0"/>
                              <w:divBdr>
                                <w:top w:val="none" w:sz="0" w:space="0" w:color="auto"/>
                                <w:left w:val="none" w:sz="0" w:space="0" w:color="auto"/>
                                <w:bottom w:val="none" w:sz="0" w:space="0" w:color="auto"/>
                                <w:right w:val="none" w:sz="0" w:space="0" w:color="auto"/>
                              </w:divBdr>
                            </w:div>
                            <w:div w:id="1434662778">
                              <w:marLeft w:val="0"/>
                              <w:marRight w:val="0"/>
                              <w:marTop w:val="0"/>
                              <w:marBottom w:val="0"/>
                              <w:divBdr>
                                <w:top w:val="none" w:sz="0" w:space="0" w:color="auto"/>
                                <w:left w:val="none" w:sz="0" w:space="0" w:color="auto"/>
                                <w:bottom w:val="none" w:sz="0" w:space="0" w:color="auto"/>
                                <w:right w:val="none" w:sz="0" w:space="0" w:color="auto"/>
                              </w:divBdr>
                            </w:div>
                            <w:div w:id="1443069008">
                              <w:marLeft w:val="0"/>
                              <w:marRight w:val="0"/>
                              <w:marTop w:val="0"/>
                              <w:marBottom w:val="0"/>
                              <w:divBdr>
                                <w:top w:val="none" w:sz="0" w:space="0" w:color="auto"/>
                                <w:left w:val="none" w:sz="0" w:space="0" w:color="auto"/>
                                <w:bottom w:val="none" w:sz="0" w:space="0" w:color="auto"/>
                                <w:right w:val="none" w:sz="0" w:space="0" w:color="auto"/>
                              </w:divBdr>
                            </w:div>
                            <w:div w:id="1056664445">
                              <w:marLeft w:val="0"/>
                              <w:marRight w:val="0"/>
                              <w:marTop w:val="0"/>
                              <w:marBottom w:val="0"/>
                              <w:divBdr>
                                <w:top w:val="none" w:sz="0" w:space="0" w:color="auto"/>
                                <w:left w:val="none" w:sz="0" w:space="0" w:color="auto"/>
                                <w:bottom w:val="none" w:sz="0" w:space="0" w:color="auto"/>
                                <w:right w:val="none" w:sz="0" w:space="0" w:color="auto"/>
                              </w:divBdr>
                            </w:div>
                            <w:div w:id="1254708613">
                              <w:marLeft w:val="0"/>
                              <w:marRight w:val="0"/>
                              <w:marTop w:val="0"/>
                              <w:marBottom w:val="0"/>
                              <w:divBdr>
                                <w:top w:val="none" w:sz="0" w:space="0" w:color="auto"/>
                                <w:left w:val="none" w:sz="0" w:space="0" w:color="auto"/>
                                <w:bottom w:val="none" w:sz="0" w:space="0" w:color="auto"/>
                                <w:right w:val="none" w:sz="0" w:space="0" w:color="auto"/>
                              </w:divBdr>
                            </w:div>
                            <w:div w:id="174892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624267">
      <w:bodyDiv w:val="1"/>
      <w:marLeft w:val="0"/>
      <w:marRight w:val="0"/>
      <w:marTop w:val="0"/>
      <w:marBottom w:val="0"/>
      <w:divBdr>
        <w:top w:val="none" w:sz="0" w:space="0" w:color="auto"/>
        <w:left w:val="none" w:sz="0" w:space="0" w:color="auto"/>
        <w:bottom w:val="none" w:sz="0" w:space="0" w:color="auto"/>
        <w:right w:val="none" w:sz="0" w:space="0" w:color="auto"/>
      </w:divBdr>
    </w:div>
    <w:div w:id="1739672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ADEE95-403E-4BD1-A587-36933F607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250</Words>
  <Characters>1260</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2025-11-30T14:05:00Z</dcterms:created>
  <dcterms:modified xsi:type="dcterms:W3CDTF">2026-04-03T15:25:00Z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2025-11-30T14:03:14Z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db83e0b9-9496-493d-a3ba-ae8d3f9c4ce4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