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C8D62" w14:textId="77777777" w:rsidR="009E5DB9" w:rsidRDefault="009E5DB9" w:rsidP="00E2111C">
      <w:pPr>
        <w:contextualSpacing/>
        <w:jc w:val="center"/>
        <w:rPr>
          <w:rFonts w:ascii="Book Antiqua" w:hAnsi="Book Antiqua"/>
          <w:sz w:val="40"/>
          <w:szCs w:val="40"/>
        </w:rPr>
      </w:pPr>
    </w:p>
    <w:p w14:paraId="3DD679C0" w14:textId="797A571B" w:rsidR="00E2111C" w:rsidRPr="00E2111C" w:rsidRDefault="00E2111C" w:rsidP="00E2111C">
      <w:pPr>
        <w:contextualSpacing/>
        <w:jc w:val="center"/>
        <w:rPr>
          <w:rFonts w:ascii="Book Antiqua" w:hAnsi="Book Antiqua"/>
          <w:sz w:val="40"/>
          <w:szCs w:val="40"/>
        </w:rPr>
      </w:pPr>
      <w:r w:rsidRPr="00E2111C">
        <w:rPr>
          <w:rFonts w:ascii="Book Antiqua" w:hAnsi="Book Antiqua"/>
          <w:sz w:val="40"/>
          <w:szCs w:val="40"/>
        </w:rPr>
        <w:t>William Harvey Todd</w:t>
      </w:r>
    </w:p>
    <w:p w14:paraId="71062238" w14:textId="77777777" w:rsidR="00E2111C" w:rsidRDefault="00E2111C" w:rsidP="00E2111C">
      <w:pPr>
        <w:contextualSpacing/>
        <w:jc w:val="center"/>
        <w:rPr>
          <w:rFonts w:ascii="Book Antiqua" w:hAnsi="Book Antiqua"/>
          <w:sz w:val="40"/>
          <w:szCs w:val="40"/>
        </w:rPr>
      </w:pPr>
      <w:r w:rsidRPr="00E2111C">
        <w:rPr>
          <w:rFonts w:ascii="Book Antiqua" w:hAnsi="Book Antiqua"/>
          <w:sz w:val="40"/>
          <w:szCs w:val="40"/>
        </w:rPr>
        <w:t>July 26, 1845 – February 9, 1923</w:t>
      </w:r>
    </w:p>
    <w:p w14:paraId="7BA1A6BB" w14:textId="77777777" w:rsidR="00E2111C" w:rsidRDefault="00E2111C" w:rsidP="00E2111C">
      <w:pPr>
        <w:contextualSpacing/>
        <w:jc w:val="center"/>
        <w:rPr>
          <w:rFonts w:ascii="Book Antiqua" w:hAnsi="Book Antiqua"/>
          <w:sz w:val="40"/>
          <w:szCs w:val="40"/>
        </w:rPr>
      </w:pPr>
    </w:p>
    <w:p w14:paraId="523FC115" w14:textId="7303A865" w:rsidR="00E2111C" w:rsidRDefault="00E2111C" w:rsidP="00E2111C">
      <w:pPr>
        <w:contextualSpacing/>
        <w:jc w:val="center"/>
        <w:rPr>
          <w:rFonts w:ascii="Book Antiqua" w:hAnsi="Book Antiqua"/>
          <w:sz w:val="40"/>
          <w:szCs w:val="40"/>
        </w:rPr>
      </w:pPr>
      <w:r>
        <w:rPr>
          <w:rFonts w:ascii="Book Antiqua" w:hAnsi="Book Antiqua"/>
          <w:noProof/>
          <w:sz w:val="40"/>
          <w:szCs w:val="40"/>
        </w:rPr>
        <w:drawing>
          <wp:inline distT="0" distB="0" distL="0" distR="0" wp14:anchorId="6E6019F5" wp14:editId="519C7FDE">
            <wp:extent cx="2947737" cy="824311"/>
            <wp:effectExtent l="0" t="0" r="5080" b="0"/>
            <wp:docPr id="1820925564"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25564"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957211" cy="826960"/>
                    </a:xfrm>
                    <a:prstGeom prst="rect">
                      <a:avLst/>
                    </a:prstGeom>
                  </pic:spPr>
                </pic:pic>
              </a:graphicData>
            </a:graphic>
          </wp:inline>
        </w:drawing>
      </w:r>
    </w:p>
    <w:p w14:paraId="35C87E1D" w14:textId="3EE3F7F9" w:rsidR="00E2111C" w:rsidRPr="00E2111C" w:rsidRDefault="00E2111C" w:rsidP="00E2111C">
      <w:pPr>
        <w:contextualSpacing/>
        <w:jc w:val="center"/>
        <w:rPr>
          <w:rFonts w:ascii="Book Antiqua" w:hAnsi="Book Antiqua"/>
          <w:sz w:val="30"/>
          <w:szCs w:val="30"/>
        </w:rPr>
      </w:pPr>
      <w:r w:rsidRPr="00E2111C">
        <w:rPr>
          <w:rFonts w:ascii="Book Antiqua" w:hAnsi="Book Antiqua"/>
          <w:sz w:val="30"/>
          <w:szCs w:val="30"/>
        </w:rPr>
        <w:t>Photo by Barbara Baker Anderson</w:t>
      </w:r>
    </w:p>
    <w:p w14:paraId="403FA2E7" w14:textId="77777777" w:rsidR="00E2111C" w:rsidRDefault="00E2111C" w:rsidP="004B5538">
      <w:pPr>
        <w:contextualSpacing/>
        <w:rPr>
          <w:rFonts w:ascii="Book Antiqua" w:hAnsi="Book Antiqua"/>
          <w:sz w:val="30"/>
          <w:szCs w:val="30"/>
        </w:rPr>
      </w:pPr>
    </w:p>
    <w:p w14:paraId="3113A1F7" w14:textId="5410E01B"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TWO ADAMS COUNTY CIVIL WAR VETERANS ARE DEAD</w:t>
      </w:r>
      <w:r w:rsidR="00E2111C">
        <w:rPr>
          <w:rFonts w:ascii="Book Antiqua" w:hAnsi="Book Antiqua"/>
          <w:sz w:val="30"/>
          <w:szCs w:val="30"/>
        </w:rPr>
        <w:t xml:space="preserve"> </w:t>
      </w:r>
    </w:p>
    <w:p w14:paraId="4D252FFD" w14:textId="35605341"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W.H. TODD AND PERRY ANDREW RECEIVE CALLS</w:t>
      </w:r>
      <w:r w:rsidR="00E2111C">
        <w:rPr>
          <w:rFonts w:ascii="Book Antiqua" w:hAnsi="Book Antiqua"/>
          <w:sz w:val="30"/>
          <w:szCs w:val="30"/>
        </w:rPr>
        <w:t xml:space="preserve"> </w:t>
      </w:r>
      <w:r w:rsidRPr="004B5538">
        <w:rPr>
          <w:rFonts w:ascii="Book Antiqua" w:hAnsi="Book Antiqua"/>
          <w:sz w:val="30"/>
          <w:szCs w:val="30"/>
        </w:rPr>
        <w:br/>
        <w:t xml:space="preserve">Mr. Todd Dies at Home in Decatur at 4:20 </w:t>
      </w:r>
      <w:r w:rsidR="00E2111C">
        <w:rPr>
          <w:rFonts w:ascii="Book Antiqua" w:hAnsi="Book Antiqua"/>
          <w:sz w:val="30"/>
          <w:szCs w:val="30"/>
        </w:rPr>
        <w:t>o</w:t>
      </w:r>
      <w:r w:rsidRPr="004B5538">
        <w:rPr>
          <w:rFonts w:ascii="Book Antiqua" w:hAnsi="Book Antiqua"/>
          <w:sz w:val="30"/>
          <w:szCs w:val="30"/>
        </w:rPr>
        <w:t>’clock Yesterday</w:t>
      </w:r>
      <w:r w:rsidR="00E2111C">
        <w:rPr>
          <w:rFonts w:ascii="Book Antiqua" w:hAnsi="Book Antiqua"/>
          <w:sz w:val="30"/>
          <w:szCs w:val="30"/>
        </w:rPr>
        <w:t xml:space="preserve"> </w:t>
      </w:r>
    </w:p>
    <w:p w14:paraId="26AEECB4" w14:textId="77777777"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Perry Andrews Dies at Home in Washington Township Early Today</w:t>
      </w:r>
    </w:p>
    <w:p w14:paraId="75F538C2" w14:textId="5F35DFAD"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BOTH 77 YEARS OLD</w:t>
      </w:r>
      <w:r w:rsidR="00E2111C">
        <w:rPr>
          <w:rFonts w:ascii="Book Antiqua" w:hAnsi="Book Antiqua"/>
          <w:sz w:val="30"/>
          <w:szCs w:val="30"/>
        </w:rPr>
        <w:t xml:space="preserve"> </w:t>
      </w:r>
      <w:r w:rsidRPr="004B5538">
        <w:rPr>
          <w:rFonts w:ascii="Book Antiqua" w:hAnsi="Book Antiqua"/>
          <w:sz w:val="30"/>
          <w:szCs w:val="30"/>
        </w:rPr>
        <w:br/>
      </w:r>
    </w:p>
    <w:p w14:paraId="267B384A" w14:textId="7A1454DF" w:rsidR="004B5538" w:rsidRPr="004B5538" w:rsidRDefault="00E2111C" w:rsidP="004B5538">
      <w:pPr>
        <w:contextualSpacing/>
        <w:rPr>
          <w:rFonts w:ascii="Book Antiqua" w:hAnsi="Book Antiqua"/>
          <w:sz w:val="30"/>
          <w:szCs w:val="30"/>
        </w:rPr>
      </w:pPr>
      <w:r>
        <w:rPr>
          <w:rFonts w:ascii="Book Antiqua" w:hAnsi="Book Antiqua"/>
          <w:sz w:val="30"/>
          <w:szCs w:val="30"/>
        </w:rPr>
        <w:t xml:space="preserve">   </w:t>
      </w:r>
      <w:r w:rsidR="004B5538" w:rsidRPr="004B5538">
        <w:rPr>
          <w:rFonts w:ascii="Book Antiqua" w:hAnsi="Book Antiqua"/>
          <w:sz w:val="30"/>
          <w:szCs w:val="30"/>
        </w:rPr>
        <w:t xml:space="preserve">Taps have been sounded </w:t>
      </w:r>
      <w:proofErr w:type="gramStart"/>
      <w:r w:rsidR="004B5538" w:rsidRPr="004B5538">
        <w:rPr>
          <w:rFonts w:ascii="Book Antiqua" w:hAnsi="Book Antiqua"/>
          <w:sz w:val="30"/>
          <w:szCs w:val="30"/>
        </w:rPr>
        <w:t>for</w:t>
      </w:r>
      <w:proofErr w:type="gramEnd"/>
      <w:r w:rsidR="004B5538" w:rsidRPr="004B5538">
        <w:rPr>
          <w:rFonts w:ascii="Book Antiqua" w:hAnsi="Book Antiqua"/>
          <w:sz w:val="30"/>
          <w:szCs w:val="30"/>
        </w:rPr>
        <w:t xml:space="preserve"> two more Civil War veterans in Adams County.  William Harvey Todd, of Decatur, died at 4:20 o’clock yesterday afternoon, and Perry Andrews, of Washington Township, answered the final summons at 5 o’clock this morning.  Both men were well-known throughout the community.</w:t>
      </w:r>
      <w:r>
        <w:rPr>
          <w:rFonts w:ascii="Book Antiqua" w:hAnsi="Book Antiqua"/>
          <w:sz w:val="30"/>
          <w:szCs w:val="30"/>
        </w:rPr>
        <w:t xml:space="preserve"> </w:t>
      </w:r>
    </w:p>
    <w:p w14:paraId="7510AFB7" w14:textId="40427C8A" w:rsidR="004B5538" w:rsidRPr="004B5538" w:rsidRDefault="00E2111C" w:rsidP="004B5538">
      <w:pPr>
        <w:contextualSpacing/>
        <w:rPr>
          <w:rFonts w:ascii="Book Antiqua" w:hAnsi="Book Antiqua"/>
          <w:sz w:val="30"/>
          <w:szCs w:val="30"/>
        </w:rPr>
      </w:pPr>
      <w:r>
        <w:rPr>
          <w:rFonts w:ascii="Book Antiqua" w:hAnsi="Book Antiqua"/>
          <w:sz w:val="30"/>
          <w:szCs w:val="30"/>
        </w:rPr>
        <w:t xml:space="preserve">   </w:t>
      </w:r>
      <w:r w:rsidR="004B5538" w:rsidRPr="004B5538">
        <w:rPr>
          <w:rFonts w:ascii="Book Antiqua" w:hAnsi="Book Antiqua"/>
          <w:sz w:val="30"/>
          <w:szCs w:val="30"/>
        </w:rPr>
        <w:t>William Harvey Todd, son of M. and Sarah Todd, was born in Ohio, July 26, 1845, being 77 years old at the time of his death.  His death was due to liver trouble with which he has suffered since last Thanksgiving Day.</w:t>
      </w:r>
      <w:r>
        <w:rPr>
          <w:rFonts w:ascii="Book Antiqua" w:hAnsi="Book Antiqua"/>
          <w:sz w:val="30"/>
          <w:szCs w:val="30"/>
        </w:rPr>
        <w:t xml:space="preserve"> </w:t>
      </w:r>
    </w:p>
    <w:p w14:paraId="1C31FD83" w14:textId="5D1AAC42" w:rsidR="004B5538" w:rsidRPr="004B5538" w:rsidRDefault="00E2111C" w:rsidP="004B5538">
      <w:pPr>
        <w:contextualSpacing/>
        <w:rPr>
          <w:rFonts w:ascii="Book Antiqua" w:hAnsi="Book Antiqua"/>
          <w:sz w:val="30"/>
          <w:szCs w:val="30"/>
        </w:rPr>
      </w:pPr>
      <w:r>
        <w:rPr>
          <w:rFonts w:ascii="Book Antiqua" w:hAnsi="Book Antiqua"/>
          <w:sz w:val="30"/>
          <w:szCs w:val="30"/>
        </w:rPr>
        <w:t xml:space="preserve">   </w:t>
      </w:r>
      <w:r w:rsidR="004B5538" w:rsidRPr="004B5538">
        <w:rPr>
          <w:rFonts w:ascii="Book Antiqua" w:hAnsi="Book Antiqua"/>
          <w:sz w:val="30"/>
          <w:szCs w:val="30"/>
        </w:rPr>
        <w:t>Mr. Todd was a private in Company B. 129th regiment in the Civil War.  He served his company faithfully and was honorably discharged.  His wife, Sallie Todd; one daughter, Mrs. Ira Elzey, of Decatur; one brother and three sisters survive.  The brother and sisters are Morton Todd, of New Haven; Mrs. Bertie Wolford, of Decatur; Mrs. Mary Reynolds, of Fort Wayne; and Mrs. J. McDonald of Spencerville, O.</w:t>
      </w:r>
    </w:p>
    <w:p w14:paraId="0E1C8A55" w14:textId="77777777" w:rsidR="009E5DB9" w:rsidRDefault="00E2111C" w:rsidP="004B5538">
      <w:pPr>
        <w:contextualSpacing/>
        <w:rPr>
          <w:rFonts w:ascii="Book Antiqua" w:hAnsi="Book Antiqua"/>
          <w:sz w:val="30"/>
          <w:szCs w:val="30"/>
        </w:rPr>
      </w:pPr>
      <w:r>
        <w:rPr>
          <w:rFonts w:ascii="Book Antiqua" w:hAnsi="Book Antiqua"/>
          <w:sz w:val="30"/>
          <w:szCs w:val="30"/>
        </w:rPr>
        <w:t xml:space="preserve">   </w:t>
      </w:r>
      <w:r w:rsidR="004B5538" w:rsidRPr="004B5538">
        <w:rPr>
          <w:rFonts w:ascii="Book Antiqua" w:hAnsi="Book Antiqua"/>
          <w:sz w:val="30"/>
          <w:szCs w:val="30"/>
        </w:rPr>
        <w:t xml:space="preserve">Funeral services will be held from the residence, 616 Niblick Street at 10 o’clock Tuesday morning, the Rev. F. D. Whitesell, pastor of the </w:t>
      </w:r>
      <w:r w:rsidR="004B5538" w:rsidRPr="004B5538">
        <w:rPr>
          <w:rFonts w:ascii="Book Antiqua" w:hAnsi="Book Antiqua"/>
          <w:sz w:val="30"/>
          <w:szCs w:val="30"/>
        </w:rPr>
        <w:lastRenderedPageBreak/>
        <w:t xml:space="preserve">Baptist Church officiating.  Burial will be </w:t>
      </w:r>
      <w:proofErr w:type="gramStart"/>
      <w:r w:rsidR="004B5538" w:rsidRPr="004B5538">
        <w:rPr>
          <w:rFonts w:ascii="Book Antiqua" w:hAnsi="Book Antiqua"/>
          <w:sz w:val="30"/>
          <w:szCs w:val="30"/>
        </w:rPr>
        <w:t>made</w:t>
      </w:r>
      <w:proofErr w:type="gramEnd"/>
      <w:r w:rsidR="004B5538" w:rsidRPr="004B5538">
        <w:rPr>
          <w:rFonts w:ascii="Book Antiqua" w:hAnsi="Book Antiqua"/>
          <w:sz w:val="30"/>
          <w:szCs w:val="30"/>
        </w:rPr>
        <w:t xml:space="preserve"> in the IOOF Cemetery at New Haven.</w:t>
      </w:r>
      <w:r>
        <w:rPr>
          <w:rFonts w:ascii="Book Antiqua" w:hAnsi="Book Antiqua"/>
          <w:sz w:val="30"/>
          <w:szCs w:val="30"/>
        </w:rPr>
        <w:t xml:space="preserve"> </w:t>
      </w:r>
    </w:p>
    <w:p w14:paraId="3EC5B046" w14:textId="344BF316" w:rsidR="004B5538" w:rsidRPr="004B5538" w:rsidRDefault="009E5DB9" w:rsidP="004B5538">
      <w:pPr>
        <w:contextualSpacing/>
        <w:rPr>
          <w:rFonts w:ascii="Book Antiqua" w:hAnsi="Book Antiqua"/>
          <w:sz w:val="30"/>
          <w:szCs w:val="30"/>
        </w:rPr>
      </w:pPr>
      <w:r>
        <w:rPr>
          <w:rFonts w:ascii="Book Antiqua" w:hAnsi="Book Antiqua"/>
          <w:sz w:val="30"/>
          <w:szCs w:val="30"/>
        </w:rPr>
        <w:t xml:space="preserve">&lt;snip – article on </w:t>
      </w:r>
      <w:r w:rsidR="004B5538" w:rsidRPr="004B5538">
        <w:rPr>
          <w:rFonts w:ascii="Book Antiqua" w:hAnsi="Book Antiqua"/>
          <w:sz w:val="30"/>
          <w:szCs w:val="30"/>
        </w:rPr>
        <w:t>Perry Andrews</w:t>
      </w:r>
      <w:r>
        <w:rPr>
          <w:rFonts w:ascii="Book Antiqua" w:hAnsi="Book Antiqua"/>
          <w:sz w:val="30"/>
          <w:szCs w:val="30"/>
        </w:rPr>
        <w:t>&gt;</w:t>
      </w:r>
    </w:p>
    <w:p w14:paraId="3B68E409" w14:textId="77777777"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Decatur Daily Democrat, Adams County, Indiana</w:t>
      </w:r>
    </w:p>
    <w:p w14:paraId="42010250" w14:textId="66796BDC"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Saturday, Feb</w:t>
      </w:r>
      <w:r w:rsidR="00E2111C">
        <w:rPr>
          <w:rFonts w:ascii="Book Antiqua" w:hAnsi="Book Antiqua"/>
          <w:sz w:val="30"/>
          <w:szCs w:val="30"/>
        </w:rPr>
        <w:t>ruary</w:t>
      </w:r>
      <w:r w:rsidRPr="004B5538">
        <w:rPr>
          <w:rFonts w:ascii="Book Antiqua" w:hAnsi="Book Antiqua"/>
          <w:sz w:val="30"/>
          <w:szCs w:val="30"/>
        </w:rPr>
        <w:t xml:space="preserve"> 10, 1923</w:t>
      </w:r>
    </w:p>
    <w:p w14:paraId="3B368051" w14:textId="77777777" w:rsidR="00E2111C" w:rsidRDefault="00E2111C" w:rsidP="004B5538">
      <w:pPr>
        <w:contextualSpacing/>
        <w:rPr>
          <w:rFonts w:ascii="Book Antiqua" w:hAnsi="Book Antiqua"/>
          <w:sz w:val="30"/>
          <w:szCs w:val="30"/>
        </w:rPr>
      </w:pPr>
    </w:p>
    <w:p w14:paraId="332C54DB" w14:textId="34E56FC7" w:rsidR="004B5538" w:rsidRPr="004B5538" w:rsidRDefault="00E2111C" w:rsidP="004B5538">
      <w:pPr>
        <w:contextualSpacing/>
        <w:rPr>
          <w:rFonts w:ascii="Book Antiqua" w:hAnsi="Book Antiqua"/>
          <w:sz w:val="30"/>
          <w:szCs w:val="30"/>
        </w:rPr>
      </w:pPr>
      <w:r>
        <w:rPr>
          <w:rFonts w:ascii="Book Antiqua" w:hAnsi="Book Antiqua"/>
          <w:sz w:val="30"/>
          <w:szCs w:val="30"/>
        </w:rPr>
        <w:t>*</w:t>
      </w:r>
      <w:r w:rsidR="004B5538" w:rsidRPr="004B5538">
        <w:rPr>
          <w:rFonts w:ascii="Book Antiqua" w:hAnsi="Book Antiqua"/>
          <w:sz w:val="30"/>
          <w:szCs w:val="30"/>
        </w:rPr>
        <w:t>*</w:t>
      </w:r>
    </w:p>
    <w:p w14:paraId="565188F1" w14:textId="77777777"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TODD FUNERAL TUESDAY</w:t>
      </w:r>
    </w:p>
    <w:p w14:paraId="300F7019" w14:textId="5E1FD1CC"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br/>
      </w:r>
      <w:r w:rsidR="00E2111C">
        <w:rPr>
          <w:rFonts w:ascii="Book Antiqua" w:hAnsi="Book Antiqua"/>
          <w:sz w:val="30"/>
          <w:szCs w:val="30"/>
        </w:rPr>
        <w:t xml:space="preserve">   </w:t>
      </w:r>
      <w:r w:rsidRPr="004B5538">
        <w:rPr>
          <w:rFonts w:ascii="Book Antiqua" w:hAnsi="Book Antiqua"/>
          <w:sz w:val="30"/>
          <w:szCs w:val="30"/>
        </w:rPr>
        <w:t>Funeral services for William Harvey Todd who died at his home here Friday evening, will be held from the residence on Niblick Street at 10 o’clock tomorrow morning.  Burial will be made in the Decatur Cemetery instead of the IOOF Cemetery as was first decided upon.</w:t>
      </w:r>
    </w:p>
    <w:p w14:paraId="5B4C2B9F" w14:textId="105C50B4" w:rsidR="004B5538" w:rsidRPr="004B5538" w:rsidRDefault="004B5538" w:rsidP="004B5538">
      <w:pPr>
        <w:contextualSpacing/>
        <w:rPr>
          <w:rFonts w:ascii="Book Antiqua" w:hAnsi="Book Antiqua"/>
          <w:sz w:val="30"/>
          <w:szCs w:val="30"/>
        </w:rPr>
      </w:pPr>
    </w:p>
    <w:p w14:paraId="143269FA" w14:textId="77777777" w:rsidR="004B5538" w:rsidRPr="004B5538" w:rsidRDefault="004B5538" w:rsidP="004B5538">
      <w:pPr>
        <w:contextualSpacing/>
        <w:rPr>
          <w:rFonts w:ascii="Book Antiqua" w:hAnsi="Book Antiqua"/>
          <w:sz w:val="30"/>
          <w:szCs w:val="30"/>
        </w:rPr>
      </w:pPr>
      <w:r w:rsidRPr="004B5538">
        <w:rPr>
          <w:rFonts w:ascii="Book Antiqua" w:hAnsi="Book Antiqua"/>
          <w:sz w:val="30"/>
          <w:szCs w:val="30"/>
        </w:rPr>
        <w:t>Decatur Daily Democrat, Adams County, Indiana</w:t>
      </w:r>
    </w:p>
    <w:p w14:paraId="6D184EEB" w14:textId="3AA14CD0" w:rsidR="004B5538" w:rsidRDefault="004B5538" w:rsidP="004B5538">
      <w:pPr>
        <w:contextualSpacing/>
        <w:rPr>
          <w:rFonts w:ascii="Book Antiqua" w:hAnsi="Book Antiqua"/>
          <w:sz w:val="30"/>
          <w:szCs w:val="30"/>
        </w:rPr>
      </w:pPr>
      <w:r w:rsidRPr="004B5538">
        <w:rPr>
          <w:rFonts w:ascii="Book Antiqua" w:hAnsi="Book Antiqua"/>
          <w:sz w:val="30"/>
          <w:szCs w:val="30"/>
        </w:rPr>
        <w:t>Monday, Feb</w:t>
      </w:r>
      <w:r w:rsidR="00E2111C">
        <w:rPr>
          <w:rFonts w:ascii="Book Antiqua" w:hAnsi="Book Antiqua"/>
          <w:sz w:val="30"/>
          <w:szCs w:val="30"/>
        </w:rPr>
        <w:t>ruary</w:t>
      </w:r>
      <w:r w:rsidRPr="004B5538">
        <w:rPr>
          <w:rFonts w:ascii="Book Antiqua" w:hAnsi="Book Antiqua"/>
          <w:sz w:val="30"/>
          <w:szCs w:val="30"/>
        </w:rPr>
        <w:t xml:space="preserve"> 12, 1923</w:t>
      </w:r>
    </w:p>
    <w:p w14:paraId="53A18936" w14:textId="77777777" w:rsidR="00E2111C" w:rsidRDefault="00E2111C" w:rsidP="004B5538">
      <w:pPr>
        <w:contextualSpacing/>
        <w:rPr>
          <w:rFonts w:ascii="Book Antiqua" w:hAnsi="Book Antiqua"/>
          <w:sz w:val="30"/>
          <w:szCs w:val="30"/>
        </w:rPr>
      </w:pPr>
    </w:p>
    <w:p w14:paraId="31C6E92D" w14:textId="1D424B26" w:rsidR="00E2111C" w:rsidRDefault="00E2111C" w:rsidP="004B5538">
      <w:pPr>
        <w:contextualSpacing/>
        <w:rPr>
          <w:rFonts w:ascii="Book Antiqua" w:hAnsi="Book Antiqua"/>
          <w:sz w:val="30"/>
          <w:szCs w:val="30"/>
        </w:rPr>
      </w:pPr>
      <w:r>
        <w:rPr>
          <w:rFonts w:ascii="Book Antiqua" w:hAnsi="Book Antiqua"/>
          <w:sz w:val="30"/>
          <w:szCs w:val="30"/>
        </w:rPr>
        <w:t>**</w:t>
      </w:r>
    </w:p>
    <w:p w14:paraId="0FCCAF7D" w14:textId="5B662A8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Indiana, U.S., Death Certificates, 1899-2017</w:t>
      </w:r>
      <w:r w:rsidRPr="00E2111C">
        <w:rPr>
          <w:rFonts w:ascii="Book Antiqua" w:hAnsi="Book Antiqua"/>
          <w:sz w:val="30"/>
          <w:szCs w:val="30"/>
        </w:rPr>
        <w:br/>
      </w:r>
    </w:p>
    <w:p w14:paraId="3A7501F6"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Name William Hamly Todd</w:t>
      </w:r>
    </w:p>
    <w:p w14:paraId="35D91302"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Gender Male</w:t>
      </w:r>
    </w:p>
    <w:p w14:paraId="63BB08FE"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Race White</w:t>
      </w:r>
    </w:p>
    <w:p w14:paraId="1954ED3D"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Marital Status Married</w:t>
      </w:r>
    </w:p>
    <w:p w14:paraId="6A1E0564"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Age 77</w:t>
      </w:r>
    </w:p>
    <w:p w14:paraId="1CC1AB11"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Birth Date 26 Jul 1845</w:t>
      </w:r>
    </w:p>
    <w:p w14:paraId="4CCC6791"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Birth Place</w:t>
      </w:r>
      <w:proofErr w:type="gramEnd"/>
      <w:r w:rsidRPr="00E2111C">
        <w:rPr>
          <w:rFonts w:ascii="Book Antiqua" w:hAnsi="Book Antiqua"/>
          <w:sz w:val="30"/>
          <w:szCs w:val="30"/>
        </w:rPr>
        <w:t xml:space="preserve"> Ohio</w:t>
      </w:r>
    </w:p>
    <w:p w14:paraId="58AE0EF3"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Death Date 9 Feb 1923</w:t>
      </w:r>
    </w:p>
    <w:p w14:paraId="288061FC"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Death Place Decatur, Adams, Indiana, USA</w:t>
      </w:r>
    </w:p>
    <w:p w14:paraId="603BD4FD" w14:textId="77777777" w:rsidR="00E2111C" w:rsidRPr="00E2111C" w:rsidRDefault="00E2111C" w:rsidP="00E2111C">
      <w:pPr>
        <w:contextualSpacing/>
        <w:rPr>
          <w:rFonts w:ascii="Book Antiqua" w:hAnsi="Book Antiqua"/>
          <w:sz w:val="30"/>
          <w:szCs w:val="30"/>
        </w:rPr>
      </w:pPr>
      <w:r w:rsidRPr="00E2111C">
        <w:rPr>
          <w:rFonts w:ascii="Book Antiqua" w:hAnsi="Book Antiqua"/>
          <w:sz w:val="30"/>
          <w:szCs w:val="30"/>
        </w:rPr>
        <w:t>Death Registration Date 1923</w:t>
      </w:r>
    </w:p>
    <w:p w14:paraId="7266E2F2"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Father  Morton</w:t>
      </w:r>
      <w:proofErr w:type="gramEnd"/>
      <w:r w:rsidRPr="00E2111C">
        <w:rPr>
          <w:rFonts w:ascii="Book Antiqua" w:hAnsi="Book Antiqua"/>
          <w:sz w:val="30"/>
          <w:szCs w:val="30"/>
        </w:rPr>
        <w:t xml:space="preserve"> Todd</w:t>
      </w:r>
    </w:p>
    <w:p w14:paraId="701D5379"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Mother  Sarah</w:t>
      </w:r>
      <w:proofErr w:type="gramEnd"/>
      <w:r w:rsidRPr="00E2111C">
        <w:rPr>
          <w:rFonts w:ascii="Book Antiqua" w:hAnsi="Book Antiqua"/>
          <w:sz w:val="30"/>
          <w:szCs w:val="30"/>
        </w:rPr>
        <w:t xml:space="preserve"> Sheam</w:t>
      </w:r>
    </w:p>
    <w:p w14:paraId="30184903"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Spouse  Sallie</w:t>
      </w:r>
      <w:proofErr w:type="gramEnd"/>
      <w:r w:rsidRPr="00E2111C">
        <w:rPr>
          <w:rFonts w:ascii="Book Antiqua" w:hAnsi="Book Antiqua"/>
          <w:sz w:val="30"/>
          <w:szCs w:val="30"/>
        </w:rPr>
        <w:t> </w:t>
      </w:r>
    </w:p>
    <w:p w14:paraId="2EB5BBE7"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Informant  Sallie</w:t>
      </w:r>
      <w:proofErr w:type="gramEnd"/>
      <w:r w:rsidRPr="00E2111C">
        <w:rPr>
          <w:rFonts w:ascii="Book Antiqua" w:hAnsi="Book Antiqua"/>
          <w:sz w:val="30"/>
          <w:szCs w:val="30"/>
        </w:rPr>
        <w:t xml:space="preserve"> Todd; Decatur, Indiana</w:t>
      </w:r>
    </w:p>
    <w:p w14:paraId="0CF64F28" w14:textId="77777777" w:rsidR="00E2111C" w:rsidRPr="00E2111C" w:rsidRDefault="00E2111C" w:rsidP="00E2111C">
      <w:pPr>
        <w:contextualSpacing/>
        <w:rPr>
          <w:rFonts w:ascii="Book Antiqua" w:hAnsi="Book Antiqua"/>
          <w:sz w:val="30"/>
          <w:szCs w:val="30"/>
        </w:rPr>
      </w:pPr>
      <w:proofErr w:type="gramStart"/>
      <w:r w:rsidRPr="00E2111C">
        <w:rPr>
          <w:rFonts w:ascii="Book Antiqua" w:hAnsi="Book Antiqua"/>
          <w:sz w:val="30"/>
          <w:szCs w:val="30"/>
        </w:rPr>
        <w:t>Burial  February</w:t>
      </w:r>
      <w:proofErr w:type="gramEnd"/>
      <w:r w:rsidRPr="00E2111C">
        <w:rPr>
          <w:rFonts w:ascii="Book Antiqua" w:hAnsi="Book Antiqua"/>
          <w:sz w:val="30"/>
          <w:szCs w:val="30"/>
        </w:rPr>
        <w:t xml:space="preserve"> 13, 1923; New Haven</w:t>
      </w:r>
    </w:p>
    <w:p w14:paraId="2F1E28EB" w14:textId="77777777" w:rsidR="00AA62E5" w:rsidRPr="00E2111C" w:rsidRDefault="00AA62E5" w:rsidP="004B5538">
      <w:pPr>
        <w:contextualSpacing/>
        <w:rPr>
          <w:rFonts w:ascii="Book Antiqua" w:hAnsi="Book Antiqua"/>
          <w:sz w:val="30"/>
          <w:szCs w:val="30"/>
        </w:rPr>
      </w:pPr>
    </w:p>
    <w:sectPr w:rsidR="00AA62E5" w:rsidRPr="00E2111C" w:rsidSect="00E2111C">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D44E9"/>
    <w:rsid w:val="001E5E6E"/>
    <w:rsid w:val="003544FC"/>
    <w:rsid w:val="004B5538"/>
    <w:rsid w:val="004C4886"/>
    <w:rsid w:val="005F4559"/>
    <w:rsid w:val="00671F48"/>
    <w:rsid w:val="007612BD"/>
    <w:rsid w:val="00761C6A"/>
    <w:rsid w:val="007E7C52"/>
    <w:rsid w:val="00885643"/>
    <w:rsid w:val="008C20DA"/>
    <w:rsid w:val="008D4408"/>
    <w:rsid w:val="009E5DB9"/>
    <w:rsid w:val="00AA62E5"/>
    <w:rsid w:val="00B45C41"/>
    <w:rsid w:val="00B55454"/>
    <w:rsid w:val="00BA218B"/>
    <w:rsid w:val="00BC6400"/>
    <w:rsid w:val="00C06E7F"/>
    <w:rsid w:val="00C95CB0"/>
    <w:rsid w:val="00D16A38"/>
    <w:rsid w:val="00D63FD9"/>
    <w:rsid w:val="00E16677"/>
    <w:rsid w:val="00E2111C"/>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82639">
      <w:bodyDiv w:val="1"/>
      <w:marLeft w:val="0"/>
      <w:marRight w:val="0"/>
      <w:marTop w:val="0"/>
      <w:marBottom w:val="0"/>
      <w:divBdr>
        <w:top w:val="none" w:sz="0" w:space="0" w:color="auto"/>
        <w:left w:val="none" w:sz="0" w:space="0" w:color="auto"/>
        <w:bottom w:val="none" w:sz="0" w:space="0" w:color="auto"/>
        <w:right w:val="none" w:sz="0" w:space="0" w:color="auto"/>
      </w:divBdr>
      <w:divsChild>
        <w:div w:id="769159516">
          <w:marLeft w:val="0"/>
          <w:marRight w:val="0"/>
          <w:marTop w:val="0"/>
          <w:marBottom w:val="0"/>
          <w:divBdr>
            <w:top w:val="none" w:sz="0" w:space="0" w:color="auto"/>
            <w:left w:val="none" w:sz="0" w:space="0" w:color="auto"/>
            <w:bottom w:val="none" w:sz="0" w:space="0" w:color="auto"/>
            <w:right w:val="none" w:sz="0" w:space="0" w:color="auto"/>
          </w:divBdr>
        </w:div>
        <w:div w:id="139230665">
          <w:marLeft w:val="0"/>
          <w:marRight w:val="0"/>
          <w:marTop w:val="0"/>
          <w:marBottom w:val="0"/>
          <w:divBdr>
            <w:top w:val="none" w:sz="0" w:space="0" w:color="auto"/>
            <w:left w:val="none" w:sz="0" w:space="0" w:color="auto"/>
            <w:bottom w:val="none" w:sz="0" w:space="0" w:color="auto"/>
            <w:right w:val="none" w:sz="0" w:space="0" w:color="auto"/>
          </w:divBdr>
        </w:div>
        <w:div w:id="1204093303">
          <w:marLeft w:val="0"/>
          <w:marRight w:val="0"/>
          <w:marTop w:val="0"/>
          <w:marBottom w:val="0"/>
          <w:divBdr>
            <w:top w:val="none" w:sz="0" w:space="0" w:color="auto"/>
            <w:left w:val="none" w:sz="0" w:space="0" w:color="auto"/>
            <w:bottom w:val="none" w:sz="0" w:space="0" w:color="auto"/>
            <w:right w:val="none" w:sz="0" w:space="0" w:color="auto"/>
          </w:divBdr>
        </w:div>
        <w:div w:id="672029354">
          <w:marLeft w:val="0"/>
          <w:marRight w:val="0"/>
          <w:marTop w:val="0"/>
          <w:marBottom w:val="0"/>
          <w:divBdr>
            <w:top w:val="none" w:sz="0" w:space="0" w:color="auto"/>
            <w:left w:val="none" w:sz="0" w:space="0" w:color="auto"/>
            <w:bottom w:val="none" w:sz="0" w:space="0" w:color="auto"/>
            <w:right w:val="none" w:sz="0" w:space="0" w:color="auto"/>
          </w:divBdr>
        </w:div>
        <w:div w:id="1573858102">
          <w:marLeft w:val="0"/>
          <w:marRight w:val="0"/>
          <w:marTop w:val="0"/>
          <w:marBottom w:val="0"/>
          <w:divBdr>
            <w:top w:val="none" w:sz="0" w:space="0" w:color="auto"/>
            <w:left w:val="none" w:sz="0" w:space="0" w:color="auto"/>
            <w:bottom w:val="none" w:sz="0" w:space="0" w:color="auto"/>
            <w:right w:val="none" w:sz="0" w:space="0" w:color="auto"/>
          </w:divBdr>
        </w:div>
        <w:div w:id="1159154278">
          <w:marLeft w:val="0"/>
          <w:marRight w:val="0"/>
          <w:marTop w:val="0"/>
          <w:marBottom w:val="0"/>
          <w:divBdr>
            <w:top w:val="none" w:sz="0" w:space="0" w:color="auto"/>
            <w:left w:val="none" w:sz="0" w:space="0" w:color="auto"/>
            <w:bottom w:val="none" w:sz="0" w:space="0" w:color="auto"/>
            <w:right w:val="none" w:sz="0" w:space="0" w:color="auto"/>
          </w:divBdr>
        </w:div>
        <w:div w:id="911354544">
          <w:marLeft w:val="0"/>
          <w:marRight w:val="0"/>
          <w:marTop w:val="0"/>
          <w:marBottom w:val="0"/>
          <w:divBdr>
            <w:top w:val="none" w:sz="0" w:space="0" w:color="auto"/>
            <w:left w:val="none" w:sz="0" w:space="0" w:color="auto"/>
            <w:bottom w:val="none" w:sz="0" w:space="0" w:color="auto"/>
            <w:right w:val="none" w:sz="0" w:space="0" w:color="auto"/>
          </w:divBdr>
        </w:div>
        <w:div w:id="744648986">
          <w:marLeft w:val="0"/>
          <w:marRight w:val="0"/>
          <w:marTop w:val="0"/>
          <w:marBottom w:val="0"/>
          <w:divBdr>
            <w:top w:val="none" w:sz="0" w:space="0" w:color="auto"/>
            <w:left w:val="none" w:sz="0" w:space="0" w:color="auto"/>
            <w:bottom w:val="none" w:sz="0" w:space="0" w:color="auto"/>
            <w:right w:val="none" w:sz="0" w:space="0" w:color="auto"/>
          </w:divBdr>
        </w:div>
        <w:div w:id="650595575">
          <w:marLeft w:val="0"/>
          <w:marRight w:val="0"/>
          <w:marTop w:val="0"/>
          <w:marBottom w:val="0"/>
          <w:divBdr>
            <w:top w:val="none" w:sz="0" w:space="0" w:color="auto"/>
            <w:left w:val="none" w:sz="0" w:space="0" w:color="auto"/>
            <w:bottom w:val="none" w:sz="0" w:space="0" w:color="auto"/>
            <w:right w:val="none" w:sz="0" w:space="0" w:color="auto"/>
          </w:divBdr>
        </w:div>
        <w:div w:id="779379026">
          <w:marLeft w:val="0"/>
          <w:marRight w:val="0"/>
          <w:marTop w:val="0"/>
          <w:marBottom w:val="0"/>
          <w:divBdr>
            <w:top w:val="none" w:sz="0" w:space="0" w:color="auto"/>
            <w:left w:val="none" w:sz="0" w:space="0" w:color="auto"/>
            <w:bottom w:val="none" w:sz="0" w:space="0" w:color="auto"/>
            <w:right w:val="none" w:sz="0" w:space="0" w:color="auto"/>
          </w:divBdr>
        </w:div>
        <w:div w:id="827549457">
          <w:marLeft w:val="0"/>
          <w:marRight w:val="0"/>
          <w:marTop w:val="0"/>
          <w:marBottom w:val="0"/>
          <w:divBdr>
            <w:top w:val="none" w:sz="0" w:space="0" w:color="auto"/>
            <w:left w:val="none" w:sz="0" w:space="0" w:color="auto"/>
            <w:bottom w:val="none" w:sz="0" w:space="0" w:color="auto"/>
            <w:right w:val="none" w:sz="0" w:space="0" w:color="auto"/>
          </w:divBdr>
        </w:div>
        <w:div w:id="610628511">
          <w:marLeft w:val="0"/>
          <w:marRight w:val="0"/>
          <w:marTop w:val="0"/>
          <w:marBottom w:val="0"/>
          <w:divBdr>
            <w:top w:val="none" w:sz="0" w:space="0" w:color="auto"/>
            <w:left w:val="none" w:sz="0" w:space="0" w:color="auto"/>
            <w:bottom w:val="none" w:sz="0" w:space="0" w:color="auto"/>
            <w:right w:val="none" w:sz="0" w:space="0" w:color="auto"/>
          </w:divBdr>
        </w:div>
        <w:div w:id="1294946106">
          <w:marLeft w:val="0"/>
          <w:marRight w:val="0"/>
          <w:marTop w:val="0"/>
          <w:marBottom w:val="0"/>
          <w:divBdr>
            <w:top w:val="none" w:sz="0" w:space="0" w:color="auto"/>
            <w:left w:val="none" w:sz="0" w:space="0" w:color="auto"/>
            <w:bottom w:val="none" w:sz="0" w:space="0" w:color="auto"/>
            <w:right w:val="none" w:sz="0" w:space="0" w:color="auto"/>
          </w:divBdr>
        </w:div>
        <w:div w:id="1935625713">
          <w:marLeft w:val="0"/>
          <w:marRight w:val="0"/>
          <w:marTop w:val="0"/>
          <w:marBottom w:val="0"/>
          <w:divBdr>
            <w:top w:val="none" w:sz="0" w:space="0" w:color="auto"/>
            <w:left w:val="none" w:sz="0" w:space="0" w:color="auto"/>
            <w:bottom w:val="none" w:sz="0" w:space="0" w:color="auto"/>
            <w:right w:val="none" w:sz="0" w:space="0" w:color="auto"/>
          </w:divBdr>
        </w:div>
        <w:div w:id="767892893">
          <w:marLeft w:val="0"/>
          <w:marRight w:val="0"/>
          <w:marTop w:val="0"/>
          <w:marBottom w:val="0"/>
          <w:divBdr>
            <w:top w:val="none" w:sz="0" w:space="0" w:color="auto"/>
            <w:left w:val="none" w:sz="0" w:space="0" w:color="auto"/>
            <w:bottom w:val="none" w:sz="0" w:space="0" w:color="auto"/>
            <w:right w:val="none" w:sz="0" w:space="0" w:color="auto"/>
          </w:divBdr>
        </w:div>
        <w:div w:id="365564095">
          <w:marLeft w:val="0"/>
          <w:marRight w:val="0"/>
          <w:marTop w:val="0"/>
          <w:marBottom w:val="0"/>
          <w:divBdr>
            <w:top w:val="none" w:sz="0" w:space="0" w:color="auto"/>
            <w:left w:val="none" w:sz="0" w:space="0" w:color="auto"/>
            <w:bottom w:val="none" w:sz="0" w:space="0" w:color="auto"/>
            <w:right w:val="none" w:sz="0" w:space="0" w:color="auto"/>
          </w:divBdr>
        </w:div>
        <w:div w:id="207568160">
          <w:marLeft w:val="0"/>
          <w:marRight w:val="0"/>
          <w:marTop w:val="0"/>
          <w:marBottom w:val="0"/>
          <w:divBdr>
            <w:top w:val="none" w:sz="0" w:space="0" w:color="auto"/>
            <w:left w:val="none" w:sz="0" w:space="0" w:color="auto"/>
            <w:bottom w:val="none" w:sz="0" w:space="0" w:color="auto"/>
            <w:right w:val="none" w:sz="0" w:space="0" w:color="auto"/>
          </w:divBdr>
        </w:div>
        <w:div w:id="2130468408">
          <w:marLeft w:val="0"/>
          <w:marRight w:val="0"/>
          <w:marTop w:val="0"/>
          <w:marBottom w:val="0"/>
          <w:divBdr>
            <w:top w:val="none" w:sz="0" w:space="0" w:color="auto"/>
            <w:left w:val="none" w:sz="0" w:space="0" w:color="auto"/>
            <w:bottom w:val="none" w:sz="0" w:space="0" w:color="auto"/>
            <w:right w:val="none" w:sz="0" w:space="0" w:color="auto"/>
          </w:divBdr>
        </w:div>
        <w:div w:id="1076786319">
          <w:marLeft w:val="0"/>
          <w:marRight w:val="0"/>
          <w:marTop w:val="0"/>
          <w:marBottom w:val="0"/>
          <w:divBdr>
            <w:top w:val="none" w:sz="0" w:space="0" w:color="auto"/>
            <w:left w:val="none" w:sz="0" w:space="0" w:color="auto"/>
            <w:bottom w:val="none" w:sz="0" w:space="0" w:color="auto"/>
            <w:right w:val="none" w:sz="0" w:space="0" w:color="auto"/>
          </w:divBdr>
        </w:div>
        <w:div w:id="811362549">
          <w:marLeft w:val="0"/>
          <w:marRight w:val="0"/>
          <w:marTop w:val="0"/>
          <w:marBottom w:val="0"/>
          <w:divBdr>
            <w:top w:val="none" w:sz="0" w:space="0" w:color="auto"/>
            <w:left w:val="none" w:sz="0" w:space="0" w:color="auto"/>
            <w:bottom w:val="none" w:sz="0" w:space="0" w:color="auto"/>
            <w:right w:val="none" w:sz="0" w:space="0" w:color="auto"/>
          </w:divBdr>
        </w:div>
        <w:div w:id="492183078">
          <w:marLeft w:val="0"/>
          <w:marRight w:val="0"/>
          <w:marTop w:val="0"/>
          <w:marBottom w:val="0"/>
          <w:divBdr>
            <w:top w:val="none" w:sz="0" w:space="0" w:color="auto"/>
            <w:left w:val="none" w:sz="0" w:space="0" w:color="auto"/>
            <w:bottom w:val="none" w:sz="0" w:space="0" w:color="auto"/>
            <w:right w:val="none" w:sz="0" w:space="0" w:color="auto"/>
          </w:divBdr>
        </w:div>
        <w:div w:id="610935644">
          <w:marLeft w:val="0"/>
          <w:marRight w:val="0"/>
          <w:marTop w:val="0"/>
          <w:marBottom w:val="0"/>
          <w:divBdr>
            <w:top w:val="none" w:sz="0" w:space="0" w:color="auto"/>
            <w:left w:val="none" w:sz="0" w:space="0" w:color="auto"/>
            <w:bottom w:val="none" w:sz="0" w:space="0" w:color="auto"/>
            <w:right w:val="none" w:sz="0" w:space="0" w:color="auto"/>
          </w:divBdr>
        </w:div>
      </w:divsChild>
    </w:div>
    <w:div w:id="626545479">
      <w:bodyDiv w:val="1"/>
      <w:marLeft w:val="0"/>
      <w:marRight w:val="0"/>
      <w:marTop w:val="0"/>
      <w:marBottom w:val="0"/>
      <w:divBdr>
        <w:top w:val="none" w:sz="0" w:space="0" w:color="auto"/>
        <w:left w:val="none" w:sz="0" w:space="0" w:color="auto"/>
        <w:bottom w:val="none" w:sz="0" w:space="0" w:color="auto"/>
        <w:right w:val="none" w:sz="0" w:space="0" w:color="auto"/>
      </w:divBdr>
      <w:divsChild>
        <w:div w:id="1503551010">
          <w:marLeft w:val="0"/>
          <w:marRight w:val="0"/>
          <w:marTop w:val="0"/>
          <w:marBottom w:val="0"/>
          <w:divBdr>
            <w:top w:val="none" w:sz="0" w:space="0" w:color="auto"/>
            <w:left w:val="none" w:sz="0" w:space="0" w:color="auto"/>
            <w:bottom w:val="none" w:sz="0" w:space="0" w:color="auto"/>
            <w:right w:val="none" w:sz="0" w:space="0" w:color="auto"/>
          </w:divBdr>
        </w:div>
        <w:div w:id="1412001239">
          <w:marLeft w:val="0"/>
          <w:marRight w:val="0"/>
          <w:marTop w:val="0"/>
          <w:marBottom w:val="0"/>
          <w:divBdr>
            <w:top w:val="none" w:sz="0" w:space="0" w:color="auto"/>
            <w:left w:val="none" w:sz="0" w:space="0" w:color="auto"/>
            <w:bottom w:val="none" w:sz="0" w:space="0" w:color="auto"/>
            <w:right w:val="none" w:sz="0" w:space="0" w:color="auto"/>
          </w:divBdr>
        </w:div>
        <w:div w:id="78068373">
          <w:marLeft w:val="0"/>
          <w:marRight w:val="0"/>
          <w:marTop w:val="0"/>
          <w:marBottom w:val="0"/>
          <w:divBdr>
            <w:top w:val="none" w:sz="0" w:space="0" w:color="auto"/>
            <w:left w:val="none" w:sz="0" w:space="0" w:color="auto"/>
            <w:bottom w:val="none" w:sz="0" w:space="0" w:color="auto"/>
            <w:right w:val="none" w:sz="0" w:space="0" w:color="auto"/>
          </w:divBdr>
        </w:div>
        <w:div w:id="1917979345">
          <w:marLeft w:val="0"/>
          <w:marRight w:val="0"/>
          <w:marTop w:val="0"/>
          <w:marBottom w:val="0"/>
          <w:divBdr>
            <w:top w:val="none" w:sz="0" w:space="0" w:color="auto"/>
            <w:left w:val="none" w:sz="0" w:space="0" w:color="auto"/>
            <w:bottom w:val="none" w:sz="0" w:space="0" w:color="auto"/>
            <w:right w:val="none" w:sz="0" w:space="0" w:color="auto"/>
          </w:divBdr>
        </w:div>
        <w:div w:id="74711222">
          <w:marLeft w:val="0"/>
          <w:marRight w:val="0"/>
          <w:marTop w:val="0"/>
          <w:marBottom w:val="0"/>
          <w:divBdr>
            <w:top w:val="none" w:sz="0" w:space="0" w:color="auto"/>
            <w:left w:val="none" w:sz="0" w:space="0" w:color="auto"/>
            <w:bottom w:val="none" w:sz="0" w:space="0" w:color="auto"/>
            <w:right w:val="none" w:sz="0" w:space="0" w:color="auto"/>
          </w:divBdr>
        </w:div>
        <w:div w:id="1305819171">
          <w:marLeft w:val="0"/>
          <w:marRight w:val="0"/>
          <w:marTop w:val="0"/>
          <w:marBottom w:val="0"/>
          <w:divBdr>
            <w:top w:val="none" w:sz="0" w:space="0" w:color="auto"/>
            <w:left w:val="none" w:sz="0" w:space="0" w:color="auto"/>
            <w:bottom w:val="none" w:sz="0" w:space="0" w:color="auto"/>
            <w:right w:val="none" w:sz="0" w:space="0" w:color="auto"/>
          </w:divBdr>
        </w:div>
        <w:div w:id="988289901">
          <w:marLeft w:val="0"/>
          <w:marRight w:val="0"/>
          <w:marTop w:val="0"/>
          <w:marBottom w:val="0"/>
          <w:divBdr>
            <w:top w:val="none" w:sz="0" w:space="0" w:color="auto"/>
            <w:left w:val="none" w:sz="0" w:space="0" w:color="auto"/>
            <w:bottom w:val="none" w:sz="0" w:space="0" w:color="auto"/>
            <w:right w:val="none" w:sz="0" w:space="0" w:color="auto"/>
          </w:divBdr>
        </w:div>
        <w:div w:id="1077508448">
          <w:marLeft w:val="0"/>
          <w:marRight w:val="0"/>
          <w:marTop w:val="0"/>
          <w:marBottom w:val="0"/>
          <w:divBdr>
            <w:top w:val="none" w:sz="0" w:space="0" w:color="auto"/>
            <w:left w:val="none" w:sz="0" w:space="0" w:color="auto"/>
            <w:bottom w:val="none" w:sz="0" w:space="0" w:color="auto"/>
            <w:right w:val="none" w:sz="0" w:space="0" w:color="auto"/>
          </w:divBdr>
        </w:div>
        <w:div w:id="349458370">
          <w:marLeft w:val="0"/>
          <w:marRight w:val="0"/>
          <w:marTop w:val="0"/>
          <w:marBottom w:val="0"/>
          <w:divBdr>
            <w:top w:val="none" w:sz="0" w:space="0" w:color="auto"/>
            <w:left w:val="none" w:sz="0" w:space="0" w:color="auto"/>
            <w:bottom w:val="none" w:sz="0" w:space="0" w:color="auto"/>
            <w:right w:val="none" w:sz="0" w:space="0" w:color="auto"/>
          </w:divBdr>
        </w:div>
        <w:div w:id="1850677026">
          <w:marLeft w:val="0"/>
          <w:marRight w:val="0"/>
          <w:marTop w:val="0"/>
          <w:marBottom w:val="0"/>
          <w:divBdr>
            <w:top w:val="none" w:sz="0" w:space="0" w:color="auto"/>
            <w:left w:val="none" w:sz="0" w:space="0" w:color="auto"/>
            <w:bottom w:val="none" w:sz="0" w:space="0" w:color="auto"/>
            <w:right w:val="none" w:sz="0" w:space="0" w:color="auto"/>
          </w:divBdr>
        </w:div>
        <w:div w:id="1935093522">
          <w:marLeft w:val="0"/>
          <w:marRight w:val="0"/>
          <w:marTop w:val="0"/>
          <w:marBottom w:val="0"/>
          <w:divBdr>
            <w:top w:val="none" w:sz="0" w:space="0" w:color="auto"/>
            <w:left w:val="none" w:sz="0" w:space="0" w:color="auto"/>
            <w:bottom w:val="none" w:sz="0" w:space="0" w:color="auto"/>
            <w:right w:val="none" w:sz="0" w:space="0" w:color="auto"/>
          </w:divBdr>
        </w:div>
        <w:div w:id="1636763614">
          <w:marLeft w:val="0"/>
          <w:marRight w:val="0"/>
          <w:marTop w:val="0"/>
          <w:marBottom w:val="0"/>
          <w:divBdr>
            <w:top w:val="none" w:sz="0" w:space="0" w:color="auto"/>
            <w:left w:val="none" w:sz="0" w:space="0" w:color="auto"/>
            <w:bottom w:val="none" w:sz="0" w:space="0" w:color="auto"/>
            <w:right w:val="none" w:sz="0" w:space="0" w:color="auto"/>
          </w:divBdr>
        </w:div>
        <w:div w:id="1212578835">
          <w:marLeft w:val="0"/>
          <w:marRight w:val="0"/>
          <w:marTop w:val="0"/>
          <w:marBottom w:val="0"/>
          <w:divBdr>
            <w:top w:val="none" w:sz="0" w:space="0" w:color="auto"/>
            <w:left w:val="none" w:sz="0" w:space="0" w:color="auto"/>
            <w:bottom w:val="none" w:sz="0" w:space="0" w:color="auto"/>
            <w:right w:val="none" w:sz="0" w:space="0" w:color="auto"/>
          </w:divBdr>
        </w:div>
        <w:div w:id="242691731">
          <w:marLeft w:val="0"/>
          <w:marRight w:val="0"/>
          <w:marTop w:val="0"/>
          <w:marBottom w:val="0"/>
          <w:divBdr>
            <w:top w:val="none" w:sz="0" w:space="0" w:color="auto"/>
            <w:left w:val="none" w:sz="0" w:space="0" w:color="auto"/>
            <w:bottom w:val="none" w:sz="0" w:space="0" w:color="auto"/>
            <w:right w:val="none" w:sz="0" w:space="0" w:color="auto"/>
          </w:divBdr>
        </w:div>
        <w:div w:id="1308778976">
          <w:marLeft w:val="0"/>
          <w:marRight w:val="0"/>
          <w:marTop w:val="0"/>
          <w:marBottom w:val="0"/>
          <w:divBdr>
            <w:top w:val="none" w:sz="0" w:space="0" w:color="auto"/>
            <w:left w:val="none" w:sz="0" w:space="0" w:color="auto"/>
            <w:bottom w:val="none" w:sz="0" w:space="0" w:color="auto"/>
            <w:right w:val="none" w:sz="0" w:space="0" w:color="auto"/>
          </w:divBdr>
        </w:div>
        <w:div w:id="2042391199">
          <w:marLeft w:val="0"/>
          <w:marRight w:val="0"/>
          <w:marTop w:val="0"/>
          <w:marBottom w:val="0"/>
          <w:divBdr>
            <w:top w:val="none" w:sz="0" w:space="0" w:color="auto"/>
            <w:left w:val="none" w:sz="0" w:space="0" w:color="auto"/>
            <w:bottom w:val="none" w:sz="0" w:space="0" w:color="auto"/>
            <w:right w:val="none" w:sz="0" w:space="0" w:color="auto"/>
          </w:divBdr>
        </w:div>
        <w:div w:id="2134252458">
          <w:marLeft w:val="0"/>
          <w:marRight w:val="0"/>
          <w:marTop w:val="0"/>
          <w:marBottom w:val="0"/>
          <w:divBdr>
            <w:top w:val="none" w:sz="0" w:space="0" w:color="auto"/>
            <w:left w:val="none" w:sz="0" w:space="0" w:color="auto"/>
            <w:bottom w:val="none" w:sz="0" w:space="0" w:color="auto"/>
            <w:right w:val="none" w:sz="0" w:space="0" w:color="auto"/>
          </w:divBdr>
        </w:div>
        <w:div w:id="1638998135">
          <w:marLeft w:val="0"/>
          <w:marRight w:val="0"/>
          <w:marTop w:val="0"/>
          <w:marBottom w:val="0"/>
          <w:divBdr>
            <w:top w:val="none" w:sz="0" w:space="0" w:color="auto"/>
            <w:left w:val="none" w:sz="0" w:space="0" w:color="auto"/>
            <w:bottom w:val="none" w:sz="0" w:space="0" w:color="auto"/>
            <w:right w:val="none" w:sz="0" w:space="0" w:color="auto"/>
          </w:divBdr>
        </w:div>
        <w:div w:id="355425303">
          <w:marLeft w:val="0"/>
          <w:marRight w:val="0"/>
          <w:marTop w:val="0"/>
          <w:marBottom w:val="0"/>
          <w:divBdr>
            <w:top w:val="none" w:sz="0" w:space="0" w:color="auto"/>
            <w:left w:val="none" w:sz="0" w:space="0" w:color="auto"/>
            <w:bottom w:val="none" w:sz="0" w:space="0" w:color="auto"/>
            <w:right w:val="none" w:sz="0" w:space="0" w:color="auto"/>
          </w:divBdr>
        </w:div>
        <w:div w:id="79563371">
          <w:marLeft w:val="0"/>
          <w:marRight w:val="0"/>
          <w:marTop w:val="0"/>
          <w:marBottom w:val="0"/>
          <w:divBdr>
            <w:top w:val="none" w:sz="0" w:space="0" w:color="auto"/>
            <w:left w:val="none" w:sz="0" w:space="0" w:color="auto"/>
            <w:bottom w:val="none" w:sz="0" w:space="0" w:color="auto"/>
            <w:right w:val="none" w:sz="0" w:space="0" w:color="auto"/>
          </w:divBdr>
        </w:div>
        <w:div w:id="638339957">
          <w:marLeft w:val="0"/>
          <w:marRight w:val="0"/>
          <w:marTop w:val="0"/>
          <w:marBottom w:val="0"/>
          <w:divBdr>
            <w:top w:val="none" w:sz="0" w:space="0" w:color="auto"/>
            <w:left w:val="none" w:sz="0" w:space="0" w:color="auto"/>
            <w:bottom w:val="none" w:sz="0" w:space="0" w:color="auto"/>
            <w:right w:val="none" w:sz="0" w:space="0" w:color="auto"/>
          </w:divBdr>
        </w:div>
        <w:div w:id="1648777263">
          <w:marLeft w:val="0"/>
          <w:marRight w:val="0"/>
          <w:marTop w:val="0"/>
          <w:marBottom w:val="0"/>
          <w:divBdr>
            <w:top w:val="none" w:sz="0" w:space="0" w:color="auto"/>
            <w:left w:val="none" w:sz="0" w:space="0" w:color="auto"/>
            <w:bottom w:val="none" w:sz="0" w:space="0" w:color="auto"/>
            <w:right w:val="none" w:sz="0" w:space="0" w:color="auto"/>
          </w:divBdr>
        </w:div>
      </w:divsChild>
    </w:div>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12514420">
      <w:bodyDiv w:val="1"/>
      <w:marLeft w:val="0"/>
      <w:marRight w:val="0"/>
      <w:marTop w:val="0"/>
      <w:marBottom w:val="0"/>
      <w:divBdr>
        <w:top w:val="none" w:sz="0" w:space="0" w:color="auto"/>
        <w:left w:val="none" w:sz="0" w:space="0" w:color="auto"/>
        <w:bottom w:val="none" w:sz="0" w:space="0" w:color="auto"/>
        <w:right w:val="none" w:sz="0" w:space="0" w:color="auto"/>
      </w:divBdr>
      <w:divsChild>
        <w:div w:id="1414739195">
          <w:marLeft w:val="0"/>
          <w:marRight w:val="0"/>
          <w:marTop w:val="0"/>
          <w:marBottom w:val="0"/>
          <w:divBdr>
            <w:top w:val="none" w:sz="0" w:space="0" w:color="auto"/>
            <w:left w:val="none" w:sz="0" w:space="0" w:color="auto"/>
            <w:bottom w:val="none" w:sz="0" w:space="0" w:color="auto"/>
            <w:right w:val="none" w:sz="0" w:space="0" w:color="auto"/>
          </w:divBdr>
        </w:div>
        <w:div w:id="155264746">
          <w:marLeft w:val="0"/>
          <w:marRight w:val="0"/>
          <w:marTop w:val="0"/>
          <w:marBottom w:val="0"/>
          <w:divBdr>
            <w:top w:val="none" w:sz="0" w:space="0" w:color="auto"/>
            <w:left w:val="none" w:sz="0" w:space="0" w:color="auto"/>
            <w:bottom w:val="none" w:sz="0" w:space="0" w:color="auto"/>
            <w:right w:val="none" w:sz="0" w:space="0" w:color="auto"/>
          </w:divBdr>
        </w:div>
        <w:div w:id="1924143916">
          <w:marLeft w:val="0"/>
          <w:marRight w:val="0"/>
          <w:marTop w:val="0"/>
          <w:marBottom w:val="0"/>
          <w:divBdr>
            <w:top w:val="none" w:sz="0" w:space="0" w:color="auto"/>
            <w:left w:val="none" w:sz="0" w:space="0" w:color="auto"/>
            <w:bottom w:val="none" w:sz="0" w:space="0" w:color="auto"/>
            <w:right w:val="none" w:sz="0" w:space="0" w:color="auto"/>
          </w:divBdr>
        </w:div>
        <w:div w:id="2103187203">
          <w:marLeft w:val="0"/>
          <w:marRight w:val="0"/>
          <w:marTop w:val="0"/>
          <w:marBottom w:val="0"/>
          <w:divBdr>
            <w:top w:val="none" w:sz="0" w:space="0" w:color="auto"/>
            <w:left w:val="none" w:sz="0" w:space="0" w:color="auto"/>
            <w:bottom w:val="none" w:sz="0" w:space="0" w:color="auto"/>
            <w:right w:val="none" w:sz="0" w:space="0" w:color="auto"/>
          </w:divBdr>
        </w:div>
        <w:div w:id="1648513290">
          <w:marLeft w:val="0"/>
          <w:marRight w:val="0"/>
          <w:marTop w:val="0"/>
          <w:marBottom w:val="0"/>
          <w:divBdr>
            <w:top w:val="none" w:sz="0" w:space="0" w:color="auto"/>
            <w:left w:val="none" w:sz="0" w:space="0" w:color="auto"/>
            <w:bottom w:val="none" w:sz="0" w:space="0" w:color="auto"/>
            <w:right w:val="none" w:sz="0" w:space="0" w:color="auto"/>
          </w:divBdr>
        </w:div>
        <w:div w:id="319773582">
          <w:marLeft w:val="0"/>
          <w:marRight w:val="0"/>
          <w:marTop w:val="0"/>
          <w:marBottom w:val="0"/>
          <w:divBdr>
            <w:top w:val="none" w:sz="0" w:space="0" w:color="auto"/>
            <w:left w:val="none" w:sz="0" w:space="0" w:color="auto"/>
            <w:bottom w:val="none" w:sz="0" w:space="0" w:color="auto"/>
            <w:right w:val="none" w:sz="0" w:space="0" w:color="auto"/>
          </w:divBdr>
        </w:div>
        <w:div w:id="1965845317">
          <w:marLeft w:val="0"/>
          <w:marRight w:val="0"/>
          <w:marTop w:val="0"/>
          <w:marBottom w:val="0"/>
          <w:divBdr>
            <w:top w:val="none" w:sz="0" w:space="0" w:color="auto"/>
            <w:left w:val="none" w:sz="0" w:space="0" w:color="auto"/>
            <w:bottom w:val="none" w:sz="0" w:space="0" w:color="auto"/>
            <w:right w:val="none" w:sz="0" w:space="0" w:color="auto"/>
          </w:divBdr>
        </w:div>
        <w:div w:id="1748336509">
          <w:marLeft w:val="0"/>
          <w:marRight w:val="0"/>
          <w:marTop w:val="0"/>
          <w:marBottom w:val="0"/>
          <w:divBdr>
            <w:top w:val="none" w:sz="0" w:space="0" w:color="auto"/>
            <w:left w:val="none" w:sz="0" w:space="0" w:color="auto"/>
            <w:bottom w:val="none" w:sz="0" w:space="0" w:color="auto"/>
            <w:right w:val="none" w:sz="0" w:space="0" w:color="auto"/>
          </w:divBdr>
        </w:div>
        <w:div w:id="91053148">
          <w:marLeft w:val="0"/>
          <w:marRight w:val="0"/>
          <w:marTop w:val="0"/>
          <w:marBottom w:val="0"/>
          <w:divBdr>
            <w:top w:val="none" w:sz="0" w:space="0" w:color="auto"/>
            <w:left w:val="none" w:sz="0" w:space="0" w:color="auto"/>
            <w:bottom w:val="none" w:sz="0" w:space="0" w:color="auto"/>
            <w:right w:val="none" w:sz="0" w:space="0" w:color="auto"/>
          </w:divBdr>
        </w:div>
        <w:div w:id="1229799489">
          <w:marLeft w:val="0"/>
          <w:marRight w:val="0"/>
          <w:marTop w:val="0"/>
          <w:marBottom w:val="0"/>
          <w:divBdr>
            <w:top w:val="none" w:sz="0" w:space="0" w:color="auto"/>
            <w:left w:val="none" w:sz="0" w:space="0" w:color="auto"/>
            <w:bottom w:val="none" w:sz="0" w:space="0" w:color="auto"/>
            <w:right w:val="none" w:sz="0" w:space="0" w:color="auto"/>
          </w:divBdr>
        </w:div>
        <w:div w:id="520046723">
          <w:marLeft w:val="0"/>
          <w:marRight w:val="0"/>
          <w:marTop w:val="0"/>
          <w:marBottom w:val="0"/>
          <w:divBdr>
            <w:top w:val="none" w:sz="0" w:space="0" w:color="auto"/>
            <w:left w:val="none" w:sz="0" w:space="0" w:color="auto"/>
            <w:bottom w:val="none" w:sz="0" w:space="0" w:color="auto"/>
            <w:right w:val="none" w:sz="0" w:space="0" w:color="auto"/>
          </w:divBdr>
        </w:div>
        <w:div w:id="1940989113">
          <w:marLeft w:val="0"/>
          <w:marRight w:val="0"/>
          <w:marTop w:val="0"/>
          <w:marBottom w:val="0"/>
          <w:divBdr>
            <w:top w:val="none" w:sz="0" w:space="0" w:color="auto"/>
            <w:left w:val="none" w:sz="0" w:space="0" w:color="auto"/>
            <w:bottom w:val="none" w:sz="0" w:space="0" w:color="auto"/>
            <w:right w:val="none" w:sz="0" w:space="0" w:color="auto"/>
          </w:divBdr>
        </w:div>
        <w:div w:id="1595818995">
          <w:marLeft w:val="0"/>
          <w:marRight w:val="0"/>
          <w:marTop w:val="0"/>
          <w:marBottom w:val="0"/>
          <w:divBdr>
            <w:top w:val="none" w:sz="0" w:space="0" w:color="auto"/>
            <w:left w:val="none" w:sz="0" w:space="0" w:color="auto"/>
            <w:bottom w:val="none" w:sz="0" w:space="0" w:color="auto"/>
            <w:right w:val="none" w:sz="0" w:space="0" w:color="auto"/>
          </w:divBdr>
        </w:div>
        <w:div w:id="1830360450">
          <w:marLeft w:val="0"/>
          <w:marRight w:val="0"/>
          <w:marTop w:val="0"/>
          <w:marBottom w:val="0"/>
          <w:divBdr>
            <w:top w:val="none" w:sz="0" w:space="0" w:color="auto"/>
            <w:left w:val="none" w:sz="0" w:space="0" w:color="auto"/>
            <w:bottom w:val="none" w:sz="0" w:space="0" w:color="auto"/>
            <w:right w:val="none" w:sz="0" w:space="0" w:color="auto"/>
          </w:divBdr>
        </w:div>
        <w:div w:id="842671210">
          <w:marLeft w:val="0"/>
          <w:marRight w:val="0"/>
          <w:marTop w:val="0"/>
          <w:marBottom w:val="0"/>
          <w:divBdr>
            <w:top w:val="none" w:sz="0" w:space="0" w:color="auto"/>
            <w:left w:val="none" w:sz="0" w:space="0" w:color="auto"/>
            <w:bottom w:val="none" w:sz="0" w:space="0" w:color="auto"/>
            <w:right w:val="none" w:sz="0" w:space="0" w:color="auto"/>
          </w:divBdr>
        </w:div>
        <w:div w:id="450325868">
          <w:marLeft w:val="0"/>
          <w:marRight w:val="0"/>
          <w:marTop w:val="0"/>
          <w:marBottom w:val="0"/>
          <w:divBdr>
            <w:top w:val="none" w:sz="0" w:space="0" w:color="auto"/>
            <w:left w:val="none" w:sz="0" w:space="0" w:color="auto"/>
            <w:bottom w:val="none" w:sz="0" w:space="0" w:color="auto"/>
            <w:right w:val="none" w:sz="0" w:space="0" w:color="auto"/>
          </w:divBdr>
        </w:div>
        <w:div w:id="2043048527">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897818458">
      <w:bodyDiv w:val="1"/>
      <w:marLeft w:val="0"/>
      <w:marRight w:val="0"/>
      <w:marTop w:val="0"/>
      <w:marBottom w:val="0"/>
      <w:divBdr>
        <w:top w:val="none" w:sz="0" w:space="0" w:color="auto"/>
        <w:left w:val="none" w:sz="0" w:space="0" w:color="auto"/>
        <w:bottom w:val="none" w:sz="0" w:space="0" w:color="auto"/>
        <w:right w:val="none" w:sz="0" w:space="0" w:color="auto"/>
      </w:divBdr>
      <w:divsChild>
        <w:div w:id="181820109">
          <w:marLeft w:val="0"/>
          <w:marRight w:val="0"/>
          <w:marTop w:val="0"/>
          <w:marBottom w:val="0"/>
          <w:divBdr>
            <w:top w:val="none" w:sz="0" w:space="0" w:color="auto"/>
            <w:left w:val="none" w:sz="0" w:space="0" w:color="auto"/>
            <w:bottom w:val="none" w:sz="0" w:space="0" w:color="auto"/>
            <w:right w:val="none" w:sz="0" w:space="0" w:color="auto"/>
          </w:divBdr>
        </w:div>
        <w:div w:id="100225023">
          <w:marLeft w:val="0"/>
          <w:marRight w:val="0"/>
          <w:marTop w:val="0"/>
          <w:marBottom w:val="0"/>
          <w:divBdr>
            <w:top w:val="none" w:sz="0" w:space="0" w:color="auto"/>
            <w:left w:val="none" w:sz="0" w:space="0" w:color="auto"/>
            <w:bottom w:val="none" w:sz="0" w:space="0" w:color="auto"/>
            <w:right w:val="none" w:sz="0" w:space="0" w:color="auto"/>
          </w:divBdr>
        </w:div>
        <w:div w:id="76447006">
          <w:marLeft w:val="0"/>
          <w:marRight w:val="0"/>
          <w:marTop w:val="0"/>
          <w:marBottom w:val="0"/>
          <w:divBdr>
            <w:top w:val="none" w:sz="0" w:space="0" w:color="auto"/>
            <w:left w:val="none" w:sz="0" w:space="0" w:color="auto"/>
            <w:bottom w:val="none" w:sz="0" w:space="0" w:color="auto"/>
            <w:right w:val="none" w:sz="0" w:space="0" w:color="auto"/>
          </w:divBdr>
        </w:div>
        <w:div w:id="91559162">
          <w:marLeft w:val="0"/>
          <w:marRight w:val="0"/>
          <w:marTop w:val="0"/>
          <w:marBottom w:val="0"/>
          <w:divBdr>
            <w:top w:val="none" w:sz="0" w:space="0" w:color="auto"/>
            <w:left w:val="none" w:sz="0" w:space="0" w:color="auto"/>
            <w:bottom w:val="none" w:sz="0" w:space="0" w:color="auto"/>
            <w:right w:val="none" w:sz="0" w:space="0" w:color="auto"/>
          </w:divBdr>
        </w:div>
        <w:div w:id="1000156960">
          <w:marLeft w:val="0"/>
          <w:marRight w:val="0"/>
          <w:marTop w:val="0"/>
          <w:marBottom w:val="0"/>
          <w:divBdr>
            <w:top w:val="none" w:sz="0" w:space="0" w:color="auto"/>
            <w:left w:val="none" w:sz="0" w:space="0" w:color="auto"/>
            <w:bottom w:val="none" w:sz="0" w:space="0" w:color="auto"/>
            <w:right w:val="none" w:sz="0" w:space="0" w:color="auto"/>
          </w:divBdr>
        </w:div>
        <w:div w:id="1897741755">
          <w:marLeft w:val="0"/>
          <w:marRight w:val="0"/>
          <w:marTop w:val="0"/>
          <w:marBottom w:val="0"/>
          <w:divBdr>
            <w:top w:val="none" w:sz="0" w:space="0" w:color="auto"/>
            <w:left w:val="none" w:sz="0" w:space="0" w:color="auto"/>
            <w:bottom w:val="none" w:sz="0" w:space="0" w:color="auto"/>
            <w:right w:val="none" w:sz="0" w:space="0" w:color="auto"/>
          </w:divBdr>
        </w:div>
        <w:div w:id="1478453044">
          <w:marLeft w:val="0"/>
          <w:marRight w:val="0"/>
          <w:marTop w:val="0"/>
          <w:marBottom w:val="0"/>
          <w:divBdr>
            <w:top w:val="none" w:sz="0" w:space="0" w:color="auto"/>
            <w:left w:val="none" w:sz="0" w:space="0" w:color="auto"/>
            <w:bottom w:val="none" w:sz="0" w:space="0" w:color="auto"/>
            <w:right w:val="none" w:sz="0" w:space="0" w:color="auto"/>
          </w:divBdr>
        </w:div>
        <w:div w:id="1278221421">
          <w:marLeft w:val="0"/>
          <w:marRight w:val="0"/>
          <w:marTop w:val="0"/>
          <w:marBottom w:val="0"/>
          <w:divBdr>
            <w:top w:val="none" w:sz="0" w:space="0" w:color="auto"/>
            <w:left w:val="none" w:sz="0" w:space="0" w:color="auto"/>
            <w:bottom w:val="none" w:sz="0" w:space="0" w:color="auto"/>
            <w:right w:val="none" w:sz="0" w:space="0" w:color="auto"/>
          </w:divBdr>
        </w:div>
        <w:div w:id="38239313">
          <w:marLeft w:val="0"/>
          <w:marRight w:val="0"/>
          <w:marTop w:val="0"/>
          <w:marBottom w:val="0"/>
          <w:divBdr>
            <w:top w:val="none" w:sz="0" w:space="0" w:color="auto"/>
            <w:left w:val="none" w:sz="0" w:space="0" w:color="auto"/>
            <w:bottom w:val="none" w:sz="0" w:space="0" w:color="auto"/>
            <w:right w:val="none" w:sz="0" w:space="0" w:color="auto"/>
          </w:divBdr>
        </w:div>
        <w:div w:id="1829249380">
          <w:marLeft w:val="0"/>
          <w:marRight w:val="0"/>
          <w:marTop w:val="0"/>
          <w:marBottom w:val="0"/>
          <w:divBdr>
            <w:top w:val="none" w:sz="0" w:space="0" w:color="auto"/>
            <w:left w:val="none" w:sz="0" w:space="0" w:color="auto"/>
            <w:bottom w:val="none" w:sz="0" w:space="0" w:color="auto"/>
            <w:right w:val="none" w:sz="0" w:space="0" w:color="auto"/>
          </w:divBdr>
        </w:div>
        <w:div w:id="289868805">
          <w:marLeft w:val="0"/>
          <w:marRight w:val="0"/>
          <w:marTop w:val="0"/>
          <w:marBottom w:val="0"/>
          <w:divBdr>
            <w:top w:val="none" w:sz="0" w:space="0" w:color="auto"/>
            <w:left w:val="none" w:sz="0" w:space="0" w:color="auto"/>
            <w:bottom w:val="none" w:sz="0" w:space="0" w:color="auto"/>
            <w:right w:val="none" w:sz="0" w:space="0" w:color="auto"/>
          </w:divBdr>
        </w:div>
        <w:div w:id="505755083">
          <w:marLeft w:val="0"/>
          <w:marRight w:val="0"/>
          <w:marTop w:val="0"/>
          <w:marBottom w:val="0"/>
          <w:divBdr>
            <w:top w:val="none" w:sz="0" w:space="0" w:color="auto"/>
            <w:left w:val="none" w:sz="0" w:space="0" w:color="auto"/>
            <w:bottom w:val="none" w:sz="0" w:space="0" w:color="auto"/>
            <w:right w:val="none" w:sz="0" w:space="0" w:color="auto"/>
          </w:divBdr>
        </w:div>
        <w:div w:id="1255430941">
          <w:marLeft w:val="0"/>
          <w:marRight w:val="0"/>
          <w:marTop w:val="0"/>
          <w:marBottom w:val="0"/>
          <w:divBdr>
            <w:top w:val="none" w:sz="0" w:space="0" w:color="auto"/>
            <w:left w:val="none" w:sz="0" w:space="0" w:color="auto"/>
            <w:bottom w:val="none" w:sz="0" w:space="0" w:color="auto"/>
            <w:right w:val="none" w:sz="0" w:space="0" w:color="auto"/>
          </w:divBdr>
        </w:div>
        <w:div w:id="277375569">
          <w:marLeft w:val="0"/>
          <w:marRight w:val="0"/>
          <w:marTop w:val="0"/>
          <w:marBottom w:val="0"/>
          <w:divBdr>
            <w:top w:val="none" w:sz="0" w:space="0" w:color="auto"/>
            <w:left w:val="none" w:sz="0" w:space="0" w:color="auto"/>
            <w:bottom w:val="none" w:sz="0" w:space="0" w:color="auto"/>
            <w:right w:val="none" w:sz="0" w:space="0" w:color="auto"/>
          </w:divBdr>
        </w:div>
        <w:div w:id="1381706650">
          <w:marLeft w:val="0"/>
          <w:marRight w:val="0"/>
          <w:marTop w:val="0"/>
          <w:marBottom w:val="0"/>
          <w:divBdr>
            <w:top w:val="none" w:sz="0" w:space="0" w:color="auto"/>
            <w:left w:val="none" w:sz="0" w:space="0" w:color="auto"/>
            <w:bottom w:val="none" w:sz="0" w:space="0" w:color="auto"/>
            <w:right w:val="none" w:sz="0" w:space="0" w:color="auto"/>
          </w:divBdr>
        </w:div>
        <w:div w:id="1234850401">
          <w:marLeft w:val="0"/>
          <w:marRight w:val="0"/>
          <w:marTop w:val="0"/>
          <w:marBottom w:val="0"/>
          <w:divBdr>
            <w:top w:val="none" w:sz="0" w:space="0" w:color="auto"/>
            <w:left w:val="none" w:sz="0" w:space="0" w:color="auto"/>
            <w:bottom w:val="none" w:sz="0" w:space="0" w:color="auto"/>
            <w:right w:val="none" w:sz="0" w:space="0" w:color="auto"/>
          </w:divBdr>
        </w:div>
        <w:div w:id="186240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391</Words>
  <Characters>1956</Characters>
  <Application>Microsoft Office Word</Application>
  <DocSecurity>0</DocSecurity>
  <Lines>67</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2025-02-08T13:55:00Z</dcterms:created>
  <dcterms:modified xsi:type="dcterms:W3CDTF">2026-04-03T15:20:00Z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2025-02-08T13:55:33Z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97675e0b-0754-43ff-80cb-2405cfecc9a5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