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63E4F" w14:textId="77777777" w:rsidR="002E7B9C" w:rsidRDefault="002E7B9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3566491" w14:textId="6101C1D7" w:rsidR="00864D73" w:rsidRDefault="00C4246D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William </w:t>
      </w:r>
      <w:r w:rsidR="00FD28AF">
        <w:rPr>
          <w:rFonts w:ascii="Book Antiqua" w:hAnsi="Book Antiqua"/>
          <w:sz w:val="40"/>
          <w:szCs w:val="40"/>
        </w:rPr>
        <w:t>Junior</w:t>
      </w:r>
      <w:r>
        <w:rPr>
          <w:rFonts w:ascii="Book Antiqua" w:hAnsi="Book Antiqua"/>
          <w:sz w:val="40"/>
          <w:szCs w:val="40"/>
        </w:rPr>
        <w:t xml:space="preserve"> Thornton</w:t>
      </w:r>
    </w:p>
    <w:p w14:paraId="4EAF64D5" w14:textId="4A5FF2B7" w:rsidR="00C4246D" w:rsidRDefault="00FD28AF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7, 1913 – July 3, 1975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1CC9DD7D" w:rsidR="00E2111C" w:rsidRDefault="00FD28AF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0DC2F11" wp14:editId="43E1F55C">
            <wp:extent cx="3435436" cy="1747787"/>
            <wp:effectExtent l="0" t="0" r="0" b="5080"/>
            <wp:docPr id="141530128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9" t="12238" r="10876" b="313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606" cy="1752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774D3001" w:rsidR="00E2111C" w:rsidRPr="00C56C2D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C56C2D">
        <w:rPr>
          <w:rFonts w:ascii="Book Antiqua" w:hAnsi="Book Antiqua"/>
          <w:sz w:val="30"/>
          <w:szCs w:val="30"/>
        </w:rPr>
        <w:t xml:space="preserve">Photo by </w:t>
      </w:r>
      <w:r w:rsidR="00C56C2D" w:rsidRPr="00C56C2D">
        <w:rPr>
          <w:rFonts w:ascii="Book Antiqua" w:hAnsi="Book Antiqua"/>
          <w:sz w:val="30"/>
          <w:szCs w:val="30"/>
        </w:rPr>
        <w:t>Alicia Kneuss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19A276DD" w14:textId="77777777" w:rsidR="00FD28AF" w:rsidRPr="00FD28AF" w:rsidRDefault="00FD28AF" w:rsidP="00FD28AF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t>William J Thornton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in the Indiana, U.S., Death Certificates, 1899-2017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Name William J Thornton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Gender Male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Race White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Marital Status Married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Age 62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Birth Date 7 May 1913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Birth Place Ohio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Death Date 3 Jul 1975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Death Place Bluffton, Wells, Indiana, USA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Death Registration Date 1975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Father  William J Thornton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Mother  Mary Kelly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Spouse  Ireta Fairchild</w:t>
      </w:r>
      <w:r w:rsidRPr="00FD28AF">
        <w:rPr>
          <w:rFonts w:ascii="Book Antiqua" w:eastAsia="Times New Roman" w:hAnsi="Book Antiqua" w:cs="Arial"/>
          <w:color w:val="222222"/>
          <w:sz w:val="30"/>
          <w:szCs w:val="30"/>
        </w:rPr>
        <w:br/>
        <w:t>Informant  July 6, 1975; Decatur Cemetery; Decatur, Indiana</w:t>
      </w:r>
    </w:p>
    <w:p w14:paraId="1A84A2A1" w14:textId="4986611B" w:rsidR="001E1448" w:rsidRPr="00FD28AF" w:rsidRDefault="001E1448" w:rsidP="00C4246D">
      <w:pPr>
        <w:contextualSpacing/>
        <w:rPr>
          <w:rFonts w:ascii="Book Antiqua" w:hAnsi="Book Antiqua"/>
          <w:sz w:val="30"/>
          <w:szCs w:val="30"/>
        </w:rPr>
      </w:pPr>
    </w:p>
    <w:sectPr w:rsidR="001E1448" w:rsidRPr="00FD28AF" w:rsidSect="00E2111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42066"/>
    <w:rsid w:val="000D44E9"/>
    <w:rsid w:val="001E1448"/>
    <w:rsid w:val="001E5E6E"/>
    <w:rsid w:val="002C0663"/>
    <w:rsid w:val="002E7B9C"/>
    <w:rsid w:val="003544FC"/>
    <w:rsid w:val="004B5538"/>
    <w:rsid w:val="004C4886"/>
    <w:rsid w:val="005F4559"/>
    <w:rsid w:val="00671F48"/>
    <w:rsid w:val="007612BD"/>
    <w:rsid w:val="00761C6A"/>
    <w:rsid w:val="007E7C52"/>
    <w:rsid w:val="00864D73"/>
    <w:rsid w:val="00885643"/>
    <w:rsid w:val="008C20DA"/>
    <w:rsid w:val="008D4408"/>
    <w:rsid w:val="00AA62E5"/>
    <w:rsid w:val="00B45C41"/>
    <w:rsid w:val="00B55454"/>
    <w:rsid w:val="00BC6400"/>
    <w:rsid w:val="00C06E7F"/>
    <w:rsid w:val="00C4246D"/>
    <w:rsid w:val="00C56C2D"/>
    <w:rsid w:val="00C91A81"/>
    <w:rsid w:val="00C95CB0"/>
    <w:rsid w:val="00D16A38"/>
    <w:rsid w:val="00D63FD9"/>
    <w:rsid w:val="00E16677"/>
    <w:rsid w:val="00E2111C"/>
    <w:rsid w:val="00F05F77"/>
    <w:rsid w:val="00F108B3"/>
    <w:rsid w:val="00F27C02"/>
    <w:rsid w:val="00F50B8B"/>
    <w:rsid w:val="00FD28AF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402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2025-11-27T00:31:00Z</dcterms:created>
  <dcterms:modified xsi:type="dcterms:W3CDTF">2026-04-03T12:53:00Z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