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4CBEF" w14:textId="7D14EE32" w:rsidR="00D95C51" w:rsidRDefault="00684275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Raymond M. Thieme</w:t>
      </w:r>
    </w:p>
    <w:p w14:paraId="36E71196" w14:textId="3BAC99D5" w:rsidR="00684275" w:rsidRDefault="00684275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25, 1927 – December 2, 2003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67567619" w:rsidR="00DE1A9A" w:rsidRDefault="00D95C5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3B9CC2" wp14:editId="42693C1F">
            <wp:extent cx="3526686" cy="1993678"/>
            <wp:effectExtent l="0" t="0" r="0" b="6985"/>
            <wp:docPr id="171923819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87" r="6526" b="22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195" cy="200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72320582" w14:textId="0572055D" w:rsidR="00684275" w:rsidRPr="00684275" w:rsidRDefault="00684275" w:rsidP="00684275">
      <w:pPr>
        <w:shd w:val="clear" w:color="auto" w:fill="FFFFFF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684275">
        <w:rPr>
          <w:rFonts w:ascii="Book Antiqua" w:eastAsia="Times New Roman" w:hAnsi="Book Antiqua" w:cs="Arial"/>
          <w:color w:val="222222"/>
          <w:sz w:val="30"/>
          <w:szCs w:val="30"/>
        </w:rPr>
        <w:t xml:space="preserve">Raymond M. Thieme, 75, of Decatur, passed away Tuesday, Dec. 2, 2003. </w:t>
      </w:r>
    </w:p>
    <w:p w14:paraId="2FC22E28" w14:textId="77777777" w:rsidR="00684275" w:rsidRPr="00684275" w:rsidRDefault="00684275" w:rsidP="00684275">
      <w:pPr>
        <w:shd w:val="clear" w:color="auto" w:fill="FFFFFF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684275">
        <w:rPr>
          <w:rFonts w:ascii="Book Antiqua" w:eastAsia="Times New Roman" w:hAnsi="Book Antiqua" w:cs="Arial"/>
          <w:color w:val="222222"/>
          <w:sz w:val="30"/>
          <w:szCs w:val="30"/>
        </w:rPr>
        <w:t>News-Sentinel, Allen County, Indiana</w:t>
      </w:r>
    </w:p>
    <w:p w14:paraId="1B6EACF3" w14:textId="67AC2ABE" w:rsidR="00D95C51" w:rsidRPr="00C37B07" w:rsidRDefault="00684275" w:rsidP="00747D75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684275">
        <w:rPr>
          <w:rFonts w:ascii="Book Antiqua" w:eastAsia="Times New Roman" w:hAnsi="Book Antiqua" w:cs="Arial"/>
          <w:color w:val="222222"/>
          <w:sz w:val="30"/>
          <w:szCs w:val="30"/>
        </w:rPr>
        <w:t>Thursday, December 4, 2003</w:t>
      </w:r>
      <w:r w:rsidRPr="00684275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684275">
        <w:rPr>
          <w:rFonts w:ascii="Arial" w:eastAsia="Times New Roman" w:hAnsi="Arial" w:cs="Arial"/>
          <w:color w:val="222222"/>
          <w:sz w:val="24"/>
          <w:szCs w:val="24"/>
        </w:rPr>
        <w:br/>
        <w:t>*</w:t>
      </w:r>
      <w:r>
        <w:rPr>
          <w:rFonts w:ascii="Arial" w:eastAsia="Times New Roman" w:hAnsi="Arial" w:cs="Arial"/>
          <w:color w:val="222222"/>
          <w:sz w:val="24"/>
          <w:szCs w:val="24"/>
        </w:rPr>
        <w:t>*</w:t>
      </w:r>
      <w:r w:rsidRPr="00684275">
        <w:rPr>
          <w:rFonts w:ascii="Arial" w:eastAsia="Times New Roman" w:hAnsi="Arial" w:cs="Arial"/>
          <w:color w:val="222222"/>
          <w:sz w:val="24"/>
          <w:szCs w:val="24"/>
        </w:rPr>
        <w:br/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t>Indiana, U.S., Death Certificates, 1899-2017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Name Raymond M Thieme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Gender Male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Race White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Marital Status Widowed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Age 75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Birth Date 25 Dec 1927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Birth Place Adams County, Indiana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Death Date 2 Dec 2003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Death Place Decatur, Adams, Indiana, USA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Death Registration Date 2003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Father  Richard Thieme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Mother  Sophia Hockemeyer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Informant  Ruth Ann Hutker; daughter; Decatur, Indiana</w:t>
      </w:r>
      <w:r w:rsidRPr="00C37B07">
        <w:rPr>
          <w:rFonts w:ascii="Book Antiqua" w:eastAsia="Times New Roman" w:hAnsi="Book Antiqua" w:cs="Arial"/>
          <w:color w:val="222222"/>
          <w:sz w:val="30"/>
          <w:szCs w:val="30"/>
        </w:rPr>
        <w:br/>
        <w:t>Burial   December 5, 2003; Decatur Cemetery; Decatur, Indiana</w:t>
      </w:r>
    </w:p>
    <w:sectPr w:rsidR="00D95C51" w:rsidRPr="00C37B07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C5955"/>
    <w:rsid w:val="004C4886"/>
    <w:rsid w:val="005F4559"/>
    <w:rsid w:val="00671F48"/>
    <w:rsid w:val="00684275"/>
    <w:rsid w:val="006C2E01"/>
    <w:rsid w:val="00747D75"/>
    <w:rsid w:val="007612BD"/>
    <w:rsid w:val="007E7C52"/>
    <w:rsid w:val="00885643"/>
    <w:rsid w:val="008C20DA"/>
    <w:rsid w:val="008D4408"/>
    <w:rsid w:val="00916ADC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558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2025-12-06T12:58:00Z</dcterms:created>
  <dcterms:modified xsi:type="dcterms:W3CDTF">2026-04-01T20:47:00Z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