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224E5" w14:textId="77777777" w:rsidR="00283F3C" w:rsidRDefault="00283F3C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36E4207" w14:textId="77777777" w:rsidR="009C5BEA" w:rsidRDefault="00B000FD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Edith Gertrude Thatcher</w:t>
      </w:r>
    </w:p>
    <w:p w14:paraId="27E7E268" w14:textId="77777777" w:rsidR="00B000FD" w:rsidRDefault="00B000FD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18, 1898 – April 9, 1915</w:t>
      </w:r>
    </w:p>
    <w:p w14:paraId="05E57DC9" w14:textId="77777777" w:rsidR="00B66D19" w:rsidRDefault="00B66D19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0173EDE" w14:textId="77777777" w:rsidR="00036ADF" w:rsidRDefault="00B000FD" w:rsidP="00036ADF">
      <w:pPr>
        <w:contextualSpacing/>
        <w:jc w:val="center"/>
      </w:pPr>
      <w:r>
        <w:rPr>
          <w:noProof/>
        </w:rPr>
        <w:drawing>
          <wp:inline distT="0" distB="0" distL="0" distR="0" wp14:anchorId="26C75EF6" wp14:editId="4FE1E0A6">
            <wp:extent cx="3221595" cy="1718870"/>
            <wp:effectExtent l="0" t="0" r="0" b="0"/>
            <wp:docPr id="2" name="Picture 2" descr="https://images.findagrave.com/photos/2012/157/44434572_133898546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57/44434572_1338985469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1" t="15489" r="3733" b="16440"/>
                    <a:stretch/>
                  </pic:blipFill>
                  <pic:spPr bwMode="auto">
                    <a:xfrm>
                      <a:off x="0" y="0"/>
                      <a:ext cx="3221135" cy="171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4915" w:rsidRPr="00B34915">
        <w:t xml:space="preserve"> </w:t>
      </w:r>
    </w:p>
    <w:p w14:paraId="26D3A2FE" w14:textId="77777777" w:rsidR="00064FCE" w:rsidRPr="00064FCE" w:rsidRDefault="00064FCE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64FCE">
        <w:rPr>
          <w:rFonts w:ascii="Book Antiqua" w:hAnsi="Book Antiqua"/>
          <w:sz w:val="30"/>
          <w:szCs w:val="30"/>
        </w:rPr>
        <w:t xml:space="preserve">Photo by </w:t>
      </w:r>
      <w:r w:rsidR="00B000FD">
        <w:rPr>
          <w:rFonts w:ascii="Book Antiqua" w:hAnsi="Book Antiqua"/>
          <w:sz w:val="30"/>
          <w:szCs w:val="30"/>
        </w:rPr>
        <w:t>Alicia Kneuss</w:t>
      </w:r>
    </w:p>
    <w:p w14:paraId="2020A3AC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F33B635" w14:textId="77777777" w:rsidR="00B000FD" w:rsidRDefault="00B000FD" w:rsidP="00B000FD">
      <w:pPr>
        <w:contextualSpacing/>
        <w:rPr>
          <w:rFonts w:ascii="Book Antiqua" w:hAnsi="Book Antiqua"/>
          <w:sz w:val="30"/>
          <w:szCs w:val="30"/>
        </w:rPr>
      </w:pPr>
      <w:r w:rsidRPr="00B000FD">
        <w:rPr>
          <w:rFonts w:ascii="Book Antiqua" w:hAnsi="Book Antiqua"/>
          <w:sz w:val="30"/>
          <w:szCs w:val="30"/>
        </w:rPr>
        <w:t>GENEVA CHILD DEAD</w:t>
      </w:r>
    </w:p>
    <w:p w14:paraId="1DE1D5FD" w14:textId="77777777" w:rsidR="00B000FD" w:rsidRDefault="00B000FD" w:rsidP="00B000FD">
      <w:pPr>
        <w:contextualSpacing/>
        <w:rPr>
          <w:rFonts w:ascii="Book Antiqua" w:hAnsi="Book Antiqua"/>
          <w:sz w:val="30"/>
          <w:szCs w:val="30"/>
        </w:rPr>
      </w:pPr>
      <w:r w:rsidRPr="00B000F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000FD">
        <w:rPr>
          <w:rFonts w:ascii="Book Antiqua" w:hAnsi="Book Antiqua"/>
          <w:sz w:val="30"/>
          <w:szCs w:val="30"/>
        </w:rPr>
        <w:t>Miss Edith Thatcher, sixteen, a native of Geneva, but who has made her home with Mr. an</w:t>
      </w:r>
      <w:r>
        <w:rPr>
          <w:rFonts w:ascii="Book Antiqua" w:hAnsi="Book Antiqua"/>
          <w:sz w:val="30"/>
          <w:szCs w:val="30"/>
        </w:rPr>
        <w:t>d Mrs. Chronover in St. Mary's T</w:t>
      </w:r>
      <w:r w:rsidRPr="00B000FD">
        <w:rPr>
          <w:rFonts w:ascii="Book Antiqua" w:hAnsi="Book Antiqua"/>
          <w:sz w:val="30"/>
          <w:szCs w:val="30"/>
        </w:rPr>
        <w:t xml:space="preserve">ownship, Adams County, died Friday of heart trouble. </w:t>
      </w:r>
    </w:p>
    <w:p w14:paraId="7BDB105E" w14:textId="77777777" w:rsidR="00E03386" w:rsidRDefault="00B000FD" w:rsidP="00B000F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000FD">
        <w:rPr>
          <w:rFonts w:ascii="Book Antiqua" w:hAnsi="Book Antiqua"/>
          <w:sz w:val="30"/>
          <w:szCs w:val="30"/>
        </w:rPr>
        <w:t>She is survived by the father and a sister, Nellie, who live in Michigan, and another sister, Mrs. Lottie Gephart of Adams County.</w:t>
      </w:r>
    </w:p>
    <w:p w14:paraId="1E0FCE9A" w14:textId="77777777" w:rsidR="00B000FD" w:rsidRDefault="00B000FD" w:rsidP="00B000FD">
      <w:pPr>
        <w:contextualSpacing/>
        <w:rPr>
          <w:rFonts w:ascii="Book Antiqua" w:hAnsi="Book Antiqua"/>
          <w:sz w:val="30"/>
          <w:szCs w:val="30"/>
        </w:rPr>
      </w:pPr>
    </w:p>
    <w:p w14:paraId="5F75A583" w14:textId="77777777" w:rsidR="00B000FD" w:rsidRDefault="00B000FD" w:rsidP="00B000FD">
      <w:pPr>
        <w:contextualSpacing/>
        <w:rPr>
          <w:rFonts w:ascii="Book Antiqua" w:hAnsi="Book Antiqua"/>
          <w:sz w:val="30"/>
          <w:szCs w:val="30"/>
        </w:rPr>
      </w:pPr>
      <w:r w:rsidRPr="00B000FD">
        <w:rPr>
          <w:rFonts w:ascii="Book Antiqua" w:hAnsi="Book Antiqua"/>
          <w:sz w:val="30"/>
          <w:szCs w:val="30"/>
        </w:rPr>
        <w:t>Bluffton C</w:t>
      </w:r>
      <w:r>
        <w:rPr>
          <w:rFonts w:ascii="Book Antiqua" w:hAnsi="Book Antiqua"/>
          <w:sz w:val="30"/>
          <w:szCs w:val="30"/>
        </w:rPr>
        <w:t>hronicle, Wells County, Indiana</w:t>
      </w:r>
    </w:p>
    <w:p w14:paraId="3F5B7BF0" w14:textId="77777777" w:rsidR="00B000FD" w:rsidRDefault="00B000FD" w:rsidP="00B000FD">
      <w:pPr>
        <w:contextualSpacing/>
        <w:rPr>
          <w:rFonts w:ascii="Book Antiqua" w:hAnsi="Book Antiqua"/>
          <w:sz w:val="30"/>
          <w:szCs w:val="30"/>
        </w:rPr>
      </w:pPr>
      <w:r w:rsidRPr="00B000FD">
        <w:rPr>
          <w:rFonts w:ascii="Book Antiqua" w:hAnsi="Book Antiqua"/>
          <w:sz w:val="30"/>
          <w:szCs w:val="30"/>
        </w:rPr>
        <w:t>April 14, 1915</w:t>
      </w:r>
    </w:p>
    <w:p w14:paraId="33AE8EDD" w14:textId="77777777" w:rsidR="00B000FD" w:rsidRDefault="00B000FD" w:rsidP="00B000FD">
      <w:pPr>
        <w:contextualSpacing/>
        <w:rPr>
          <w:rFonts w:ascii="Book Antiqua" w:hAnsi="Book Antiqua"/>
          <w:sz w:val="30"/>
          <w:szCs w:val="30"/>
        </w:rPr>
      </w:pPr>
    </w:p>
    <w:p w14:paraId="53DF0CB2" w14:textId="77777777" w:rsidR="00D47D03" w:rsidRDefault="00B000FD" w:rsidP="00B000F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3663BE3" w14:textId="2EF6FC0E" w:rsidR="00B000FD" w:rsidRPr="00B000FD" w:rsidRDefault="00B000FD" w:rsidP="00B000FD">
      <w:pPr>
        <w:contextualSpacing/>
        <w:rPr>
          <w:rFonts w:eastAsia="Times New Roman" w:cs="Times New Roman"/>
          <w:color w:val="500050"/>
          <w:shd w:val="clear" w:color="auto" w:fill="FFFFFF"/>
        </w:rPr>
      </w:pPr>
      <w:r w:rsidRPr="00B000FD">
        <w:rPr>
          <w:rFonts w:ascii="Book Antiqua" w:hAnsi="Book Antiqua"/>
          <w:sz w:val="30"/>
          <w:szCs w:val="30"/>
        </w:rPr>
        <w:t>Indiana, Death Certificates, 1899-2011</w:t>
      </w:r>
      <w:r w:rsidRPr="00B000FD">
        <w:rPr>
          <w:rFonts w:ascii="Book Antiqua" w:hAnsi="Book Antiqua"/>
          <w:sz w:val="30"/>
          <w:szCs w:val="30"/>
        </w:rPr>
        <w:br/>
      </w:r>
      <w:r w:rsidRPr="00B000FD">
        <w:rPr>
          <w:rFonts w:ascii="Book Antiqua" w:hAnsi="Book Antiqua"/>
          <w:sz w:val="30"/>
          <w:szCs w:val="30"/>
        </w:rPr>
        <w:br/>
        <w:t>Name: Edith Gertrude Thatcher</w:t>
      </w:r>
      <w:r w:rsidRPr="00B000FD">
        <w:rPr>
          <w:rFonts w:ascii="Book Antiqua" w:hAnsi="Book Antiqua"/>
          <w:sz w:val="30"/>
          <w:szCs w:val="30"/>
        </w:rPr>
        <w:br/>
        <w:t>Gender: Female</w:t>
      </w:r>
      <w:r w:rsidRPr="00B000FD">
        <w:rPr>
          <w:rFonts w:ascii="Book Antiqua" w:hAnsi="Book Antiqua"/>
          <w:sz w:val="30"/>
          <w:szCs w:val="30"/>
        </w:rPr>
        <w:br/>
        <w:t>Race: White</w:t>
      </w:r>
      <w:r w:rsidRPr="00B000FD">
        <w:rPr>
          <w:rFonts w:ascii="Book Antiqua" w:hAnsi="Book Antiqua"/>
          <w:sz w:val="30"/>
          <w:szCs w:val="30"/>
        </w:rPr>
        <w:br/>
        <w:t>Age: 17 years, 1 month, 22 days</w:t>
      </w:r>
      <w:r w:rsidRPr="00B000FD">
        <w:rPr>
          <w:rFonts w:ascii="Book Antiqua" w:hAnsi="Book Antiqua"/>
          <w:sz w:val="30"/>
          <w:szCs w:val="30"/>
        </w:rPr>
        <w:br/>
        <w:t>Marital status: Single</w:t>
      </w:r>
      <w:r w:rsidRPr="00B000FD">
        <w:rPr>
          <w:rFonts w:ascii="Book Antiqua" w:hAnsi="Book Antiqua"/>
          <w:sz w:val="30"/>
          <w:szCs w:val="30"/>
        </w:rPr>
        <w:br/>
        <w:t>Birth Date: 18 Feb 1898</w:t>
      </w:r>
      <w:r w:rsidRPr="00B000FD">
        <w:rPr>
          <w:rFonts w:ascii="Book Antiqua" w:hAnsi="Book Antiqua"/>
          <w:sz w:val="30"/>
          <w:szCs w:val="30"/>
        </w:rPr>
        <w:br/>
        <w:t>Birth Place: Adams</w:t>
      </w:r>
      <w:r w:rsidRPr="00B000FD">
        <w:rPr>
          <w:rFonts w:ascii="Book Antiqua" w:hAnsi="Book Antiqua"/>
          <w:sz w:val="30"/>
          <w:szCs w:val="30"/>
        </w:rPr>
        <w:br/>
        <w:t>Death Date: 9 Apr 1915</w:t>
      </w:r>
      <w:r w:rsidRPr="00B000FD">
        <w:rPr>
          <w:rFonts w:ascii="Book Antiqua" w:hAnsi="Book Antiqua"/>
          <w:sz w:val="30"/>
          <w:szCs w:val="30"/>
        </w:rPr>
        <w:br/>
        <w:t>Death Place: St Mary</w:t>
      </w:r>
      <w:r>
        <w:rPr>
          <w:rFonts w:ascii="Book Antiqua" w:hAnsi="Book Antiqua"/>
          <w:sz w:val="30"/>
          <w:szCs w:val="30"/>
        </w:rPr>
        <w:t>’</w:t>
      </w:r>
      <w:r w:rsidRPr="00B000FD">
        <w:rPr>
          <w:rFonts w:ascii="Book Antiqua" w:hAnsi="Book Antiqua"/>
          <w:sz w:val="30"/>
          <w:szCs w:val="30"/>
        </w:rPr>
        <w:t>s, Adams, Indiana , USA</w:t>
      </w:r>
      <w:r w:rsidRPr="00B000FD">
        <w:rPr>
          <w:rFonts w:ascii="Book Antiqua" w:hAnsi="Book Antiqua"/>
          <w:sz w:val="30"/>
          <w:szCs w:val="30"/>
        </w:rPr>
        <w:br/>
        <w:t>Father: James Thatcher</w:t>
      </w:r>
      <w:r w:rsidRPr="00B000FD">
        <w:rPr>
          <w:rFonts w:ascii="Book Antiqua" w:hAnsi="Book Antiqua"/>
          <w:sz w:val="30"/>
          <w:szCs w:val="30"/>
        </w:rPr>
        <w:br/>
        <w:t>Informant: Mrs. Geneva Crownover; Decatur, Ind.</w:t>
      </w:r>
      <w:r w:rsidRPr="00B000FD">
        <w:rPr>
          <w:rFonts w:ascii="Book Antiqua" w:hAnsi="Book Antiqua"/>
          <w:sz w:val="30"/>
          <w:szCs w:val="30"/>
        </w:rPr>
        <w:br/>
        <w:t>Burial: April 11, 1915; Decatur Cem.</w:t>
      </w:r>
      <w:r w:rsidRPr="00B000FD">
        <w:rPr>
          <w:rFonts w:eastAsia="Times New Roman" w:cs="Times New Roman"/>
        </w:rPr>
        <w:br/>
      </w:r>
    </w:p>
    <w:p w14:paraId="54143879" w14:textId="77777777" w:rsidR="00B000FD" w:rsidRPr="009C5BEA" w:rsidRDefault="00B000FD" w:rsidP="009C5BEA">
      <w:pPr>
        <w:contextualSpacing/>
        <w:rPr>
          <w:rFonts w:ascii="Book Antiqua" w:hAnsi="Book Antiqua"/>
          <w:sz w:val="30"/>
          <w:szCs w:val="30"/>
        </w:rPr>
      </w:pPr>
    </w:p>
    <w:sectPr w:rsidR="00B000FD" w:rsidRPr="009C5BEA" w:rsidSect="00D47D0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6ADF"/>
    <w:rsid w:val="00004B17"/>
    <w:rsid w:val="00036ADF"/>
    <w:rsid w:val="00064FCE"/>
    <w:rsid w:val="000D44E9"/>
    <w:rsid w:val="001744F2"/>
    <w:rsid w:val="001E5E6E"/>
    <w:rsid w:val="00221B8B"/>
    <w:rsid w:val="00283F3C"/>
    <w:rsid w:val="0029292B"/>
    <w:rsid w:val="00357B67"/>
    <w:rsid w:val="0036703B"/>
    <w:rsid w:val="00393D63"/>
    <w:rsid w:val="003B38E3"/>
    <w:rsid w:val="004C4886"/>
    <w:rsid w:val="00506649"/>
    <w:rsid w:val="00521EA0"/>
    <w:rsid w:val="00584726"/>
    <w:rsid w:val="005E706C"/>
    <w:rsid w:val="005F4559"/>
    <w:rsid w:val="006127CB"/>
    <w:rsid w:val="006511A2"/>
    <w:rsid w:val="00736F21"/>
    <w:rsid w:val="0074319D"/>
    <w:rsid w:val="007E7C52"/>
    <w:rsid w:val="00885643"/>
    <w:rsid w:val="008D4408"/>
    <w:rsid w:val="008F193F"/>
    <w:rsid w:val="009120AA"/>
    <w:rsid w:val="009762D5"/>
    <w:rsid w:val="009C5BEA"/>
    <w:rsid w:val="009D308C"/>
    <w:rsid w:val="00A1462C"/>
    <w:rsid w:val="00A8380B"/>
    <w:rsid w:val="00B000FD"/>
    <w:rsid w:val="00B34915"/>
    <w:rsid w:val="00B45C41"/>
    <w:rsid w:val="00B55454"/>
    <w:rsid w:val="00B62A22"/>
    <w:rsid w:val="00B66D19"/>
    <w:rsid w:val="00B82D14"/>
    <w:rsid w:val="00BA7B02"/>
    <w:rsid w:val="00BC6400"/>
    <w:rsid w:val="00C06E7F"/>
    <w:rsid w:val="00C95CB0"/>
    <w:rsid w:val="00D16A38"/>
    <w:rsid w:val="00D47D03"/>
    <w:rsid w:val="00D63FD9"/>
    <w:rsid w:val="00DB689E"/>
    <w:rsid w:val="00E03386"/>
    <w:rsid w:val="00E039AF"/>
    <w:rsid w:val="00E042DF"/>
    <w:rsid w:val="00E1664D"/>
    <w:rsid w:val="00E16677"/>
    <w:rsid w:val="00F05F77"/>
    <w:rsid w:val="00F108B3"/>
    <w:rsid w:val="00F159AC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B49ED"/>
  <w15:docId w15:val="{B4841705-7A5A-4893-AB86-BC41AD895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B000FD"/>
  </w:style>
  <w:style w:type="paragraph" w:styleId="NormalWeb">
    <w:name w:val="Normal (Web)"/>
    <w:basedOn w:val="Normal"/>
    <w:uiPriority w:val="99"/>
    <w:semiHidden/>
    <w:unhideWhenUsed/>
    <w:rsid w:val="00B000F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00F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000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02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712</Characters>
  <Application>Microsoft Office Word</Application>
  <DocSecurity>0</DocSecurity>
  <Lines>35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2020-01-19T02:12:00Z</dcterms:created>
  <dcterms:modified xsi:type="dcterms:W3CDTF">2026-04-01T20:29:00Z</dcterms:modified>
</cp:coreProperties>
</file>