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1A643" w14:textId="77777777" w:rsidR="00224A6E" w:rsidRDefault="00D91DD8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Elizabeth (Cleaves) Tabler</w:t>
      </w:r>
    </w:p>
    <w:p w14:paraId="42F42272" w14:textId="77777777" w:rsidR="00D91DD8" w:rsidRDefault="00DD62B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27, </w:t>
      </w:r>
      <w:r w:rsidR="00D91DD8">
        <w:rPr>
          <w:rFonts w:ascii="Book Antiqua" w:hAnsi="Book Antiqua"/>
          <w:sz w:val="40"/>
          <w:szCs w:val="40"/>
        </w:rPr>
        <w:t>1848 – May 12, 1918</w:t>
      </w:r>
    </w:p>
    <w:p w14:paraId="2ADA3B8B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12B0BF4" w14:textId="77777777" w:rsidR="008C20DA" w:rsidRDefault="00224A6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AD1D7EF" wp14:editId="2F55A286">
            <wp:extent cx="3057302" cy="2282931"/>
            <wp:effectExtent l="0" t="0" r="0" b="3175"/>
            <wp:docPr id="3" name="Picture 3" descr="https://images.findagrave.com/photos/2012/269/44433880_1348658789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2/269/44433880_13486587899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22" b="14027"/>
                    <a:stretch/>
                  </pic:blipFill>
                  <pic:spPr bwMode="auto">
                    <a:xfrm>
                      <a:off x="0" y="0"/>
                      <a:ext cx="3055725" cy="2281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765BEB" w14:textId="77777777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62E5">
        <w:rPr>
          <w:rFonts w:ascii="Book Antiqua" w:hAnsi="Book Antiqua"/>
          <w:sz w:val="30"/>
          <w:szCs w:val="30"/>
        </w:rPr>
        <w:t>Alicia Kneuss</w:t>
      </w:r>
    </w:p>
    <w:p w14:paraId="46B11CC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13A94F3E" w14:textId="77777777" w:rsidR="00DD62B1" w:rsidRDefault="00DD62B1" w:rsidP="00DD62B1">
      <w:pPr>
        <w:contextualSpacing/>
        <w:rPr>
          <w:rFonts w:ascii="Book Antiqua" w:hAnsi="Book Antiqua"/>
          <w:sz w:val="30"/>
          <w:szCs w:val="30"/>
        </w:rPr>
      </w:pPr>
      <w:r w:rsidRPr="00DD62B1">
        <w:rPr>
          <w:rFonts w:ascii="Book Antiqua" w:hAnsi="Book Antiqua"/>
          <w:sz w:val="30"/>
          <w:szCs w:val="30"/>
        </w:rPr>
        <w:t>ILL SHORT TIME</w:t>
      </w:r>
      <w:r w:rsidRPr="00DD62B1">
        <w:rPr>
          <w:rFonts w:ascii="Book Antiqua" w:hAnsi="Book Antiqua"/>
          <w:sz w:val="30"/>
          <w:szCs w:val="30"/>
        </w:rPr>
        <w:br/>
        <w:t>Mary E. Tabler, Well Known Lady of Monroe Township</w:t>
      </w:r>
      <w:r w:rsidRPr="00DD62B1">
        <w:rPr>
          <w:rFonts w:ascii="Book Antiqua" w:hAnsi="Book Antiqua"/>
          <w:sz w:val="30"/>
          <w:szCs w:val="30"/>
        </w:rPr>
        <w:br/>
        <w:t>ILL DAY OF PARALYSIS</w:t>
      </w:r>
    </w:p>
    <w:p w14:paraId="6151AE4D" w14:textId="77777777" w:rsidR="00DD62B1" w:rsidRPr="00DD62B1" w:rsidRDefault="00DD62B1" w:rsidP="00DD62B1">
      <w:pPr>
        <w:contextualSpacing/>
        <w:rPr>
          <w:rFonts w:ascii="Book Antiqua" w:hAnsi="Book Antiqua"/>
          <w:sz w:val="30"/>
          <w:szCs w:val="30"/>
        </w:rPr>
      </w:pPr>
    </w:p>
    <w:p w14:paraId="1598A355" w14:textId="77777777" w:rsidR="00DD62B1" w:rsidRDefault="00DD62B1" w:rsidP="00DD62B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D62B1">
        <w:rPr>
          <w:rFonts w:ascii="Book Antiqua" w:hAnsi="Book Antiqua"/>
          <w:sz w:val="30"/>
          <w:szCs w:val="30"/>
        </w:rPr>
        <w:t>Mary E. Tabler, 71, well known aged lady of Monroe Township, wife of John W. Tabler, died there Sunday afternoon at two o'clock after a days' illness of paralysis.</w:t>
      </w:r>
      <w:r w:rsidRPr="00DD62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D62B1">
        <w:rPr>
          <w:rFonts w:ascii="Book Antiqua" w:hAnsi="Book Antiqua"/>
          <w:sz w:val="30"/>
          <w:szCs w:val="30"/>
        </w:rPr>
        <w:t>She was born November 15, 1847 [sic], being a daughte</w:t>
      </w:r>
      <w:r>
        <w:rPr>
          <w:rFonts w:ascii="Book Antiqua" w:hAnsi="Book Antiqua"/>
          <w:sz w:val="30"/>
          <w:szCs w:val="30"/>
        </w:rPr>
        <w:t>r of Israel and Harriet Cleaves</w:t>
      </w:r>
      <w:r w:rsidRPr="00DD62B1">
        <w:rPr>
          <w:rFonts w:ascii="Book Antiqua" w:hAnsi="Book Antiqua"/>
          <w:sz w:val="30"/>
          <w:szCs w:val="30"/>
        </w:rPr>
        <w:t xml:space="preserve"> and for the past thirty-five years has resided a half-mile west of Monroe.</w:t>
      </w:r>
      <w:r w:rsidRPr="00DD62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D62B1">
        <w:rPr>
          <w:rFonts w:ascii="Book Antiqua" w:hAnsi="Book Antiqua"/>
          <w:sz w:val="30"/>
          <w:szCs w:val="30"/>
        </w:rPr>
        <w:t>Surviving children are Hazel Tabler, Jamest</w:t>
      </w:r>
      <w:r>
        <w:rPr>
          <w:rFonts w:ascii="Book Antiqua" w:hAnsi="Book Antiqua"/>
          <w:sz w:val="30"/>
          <w:szCs w:val="30"/>
        </w:rPr>
        <w:t>own, N. D.; Clara Mumma, Union T</w:t>
      </w:r>
      <w:r w:rsidRPr="00DD62B1">
        <w:rPr>
          <w:rFonts w:ascii="Book Antiqua" w:hAnsi="Book Antiqua"/>
          <w:sz w:val="30"/>
          <w:szCs w:val="30"/>
        </w:rPr>
        <w:t>ownship; Ferdinand H. Tabler, Charity J. Martz, of Monroe.</w:t>
      </w:r>
      <w:r>
        <w:rPr>
          <w:rFonts w:ascii="Book Antiqua" w:hAnsi="Book Antiqua"/>
          <w:sz w:val="30"/>
          <w:szCs w:val="30"/>
        </w:rPr>
        <w:t xml:space="preserve"> </w:t>
      </w:r>
      <w:r w:rsidRPr="00DD62B1">
        <w:rPr>
          <w:rFonts w:ascii="Book Antiqua" w:hAnsi="Book Antiqua"/>
          <w:sz w:val="30"/>
          <w:szCs w:val="30"/>
        </w:rPr>
        <w:t>Scott and Edward Cleaves, brothers, live in Ohio.</w:t>
      </w:r>
      <w:r w:rsidRPr="00DD62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D62B1">
        <w:rPr>
          <w:rFonts w:ascii="Book Antiqua" w:hAnsi="Book Antiqua"/>
          <w:sz w:val="30"/>
          <w:szCs w:val="30"/>
        </w:rPr>
        <w:t>The funeral will be Wednesday afternoon at 1:30 o'c</w:t>
      </w:r>
      <w:r>
        <w:rPr>
          <w:rFonts w:ascii="Book Antiqua" w:hAnsi="Book Antiqua"/>
          <w:sz w:val="30"/>
          <w:szCs w:val="30"/>
        </w:rPr>
        <w:t xml:space="preserve">lock from the </w:t>
      </w:r>
      <w:r>
        <w:rPr>
          <w:rFonts w:ascii="Book Antiqua" w:hAnsi="Book Antiqua"/>
          <w:sz w:val="30"/>
          <w:szCs w:val="30"/>
        </w:rPr>
        <w:lastRenderedPageBreak/>
        <w:t>Monroe Methodist C</w:t>
      </w:r>
      <w:r w:rsidRPr="00DD62B1">
        <w:rPr>
          <w:rFonts w:ascii="Book Antiqua" w:hAnsi="Book Antiqua"/>
          <w:sz w:val="30"/>
          <w:szCs w:val="30"/>
        </w:rPr>
        <w:t>hurch. Rev. Mr. Krider will be in charge and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DD62B1">
        <w:rPr>
          <w:rFonts w:ascii="Book Antiqua" w:hAnsi="Book Antiqua"/>
          <w:sz w:val="30"/>
          <w:szCs w:val="30"/>
        </w:rPr>
        <w:t>emetery.</w:t>
      </w:r>
    </w:p>
    <w:p w14:paraId="1D6D6DB3" w14:textId="77777777" w:rsidR="005E7F80" w:rsidRPr="00DD62B1" w:rsidRDefault="005E7F80" w:rsidP="00DD62B1">
      <w:pPr>
        <w:contextualSpacing/>
        <w:rPr>
          <w:rFonts w:ascii="Book Antiqua" w:hAnsi="Book Antiqua"/>
          <w:sz w:val="30"/>
          <w:szCs w:val="30"/>
        </w:rPr>
      </w:pPr>
    </w:p>
    <w:p w14:paraId="1BBEA1D0" w14:textId="77777777" w:rsidR="00DD62B1" w:rsidRPr="00DD62B1" w:rsidRDefault="00DD62B1" w:rsidP="00DD62B1">
      <w:pPr>
        <w:contextualSpacing/>
        <w:rPr>
          <w:rFonts w:ascii="Book Antiqua" w:hAnsi="Book Antiqua"/>
          <w:sz w:val="30"/>
          <w:szCs w:val="30"/>
        </w:rPr>
      </w:pPr>
      <w:r w:rsidRPr="00DD62B1">
        <w:rPr>
          <w:rFonts w:ascii="Book Antiqua" w:hAnsi="Book Antiqua"/>
          <w:sz w:val="30"/>
          <w:szCs w:val="30"/>
        </w:rPr>
        <w:t>Decatur Daily Democrat, Adams County, Indiana</w:t>
      </w:r>
      <w:r w:rsidRPr="00DD62B1">
        <w:rPr>
          <w:rFonts w:ascii="Book Antiqua" w:hAnsi="Book Antiqua"/>
          <w:sz w:val="30"/>
          <w:szCs w:val="30"/>
        </w:rPr>
        <w:br/>
        <w:t>Monday, May 13, 1918</w:t>
      </w:r>
    </w:p>
    <w:p w14:paraId="7B52694C" w14:textId="77777777" w:rsidR="00DD62B1" w:rsidRPr="00DD62B1" w:rsidRDefault="00DD62B1" w:rsidP="00DD62B1">
      <w:pPr>
        <w:contextualSpacing/>
        <w:rPr>
          <w:rFonts w:ascii="Book Antiqua" w:hAnsi="Book Antiqua"/>
          <w:sz w:val="30"/>
          <w:szCs w:val="30"/>
        </w:rPr>
      </w:pPr>
    </w:p>
    <w:p w14:paraId="239E866B" w14:textId="77777777" w:rsidR="00DD62B1" w:rsidRPr="00DD62B1" w:rsidRDefault="00DD62B1" w:rsidP="00DD62B1">
      <w:pPr>
        <w:contextualSpacing/>
        <w:rPr>
          <w:rFonts w:ascii="Book Antiqua" w:hAnsi="Book Antiqua"/>
          <w:sz w:val="30"/>
          <w:szCs w:val="30"/>
        </w:rPr>
      </w:pPr>
      <w:r w:rsidRPr="00DD62B1">
        <w:rPr>
          <w:rFonts w:ascii="Book Antiqua" w:hAnsi="Book Antiqua"/>
          <w:sz w:val="30"/>
          <w:szCs w:val="30"/>
        </w:rPr>
        <w:t>**</w:t>
      </w:r>
    </w:p>
    <w:p w14:paraId="32B52B8F" w14:textId="0A1631A4" w:rsidR="00DD62B1" w:rsidRPr="00DD62B1" w:rsidRDefault="00DD62B1" w:rsidP="00DD62B1">
      <w:pPr>
        <w:contextualSpacing/>
        <w:rPr>
          <w:rFonts w:ascii="Book Antiqua" w:hAnsi="Book Antiqua"/>
          <w:sz w:val="30"/>
          <w:szCs w:val="30"/>
        </w:rPr>
      </w:pPr>
      <w:r w:rsidRPr="00DD62B1">
        <w:rPr>
          <w:rFonts w:ascii="Book Antiqua" w:hAnsi="Book Antiqua"/>
          <w:sz w:val="30"/>
          <w:szCs w:val="30"/>
        </w:rPr>
        <w:t>Indiana, Death Certificates, 1899-2011</w:t>
      </w:r>
    </w:p>
    <w:p w14:paraId="6B54CB10" w14:textId="77777777" w:rsidR="00DD62B1" w:rsidRPr="00DD62B1" w:rsidRDefault="00DD62B1" w:rsidP="00DD62B1">
      <w:pPr>
        <w:contextualSpacing/>
        <w:rPr>
          <w:rFonts w:ascii="Book Antiqua" w:hAnsi="Book Antiqua"/>
          <w:sz w:val="30"/>
          <w:szCs w:val="30"/>
        </w:rPr>
      </w:pPr>
      <w:r w:rsidRPr="00DD62B1">
        <w:rPr>
          <w:rFonts w:ascii="Book Antiqua" w:hAnsi="Book Antiqua"/>
          <w:sz w:val="30"/>
          <w:szCs w:val="30"/>
        </w:rPr>
        <w:br/>
        <w:t>Name: Mary Elizabeth Tabler</w:t>
      </w:r>
      <w:r w:rsidRPr="00DD62B1">
        <w:rPr>
          <w:rFonts w:ascii="Book Antiqua" w:hAnsi="Book Antiqua"/>
          <w:sz w:val="30"/>
          <w:szCs w:val="30"/>
        </w:rPr>
        <w:br/>
        <w:t>[Mary Elizabeth Clever]</w:t>
      </w:r>
      <w:r w:rsidRPr="00DD62B1">
        <w:rPr>
          <w:rFonts w:ascii="Book Antiqua" w:hAnsi="Book Antiqua"/>
          <w:sz w:val="30"/>
          <w:szCs w:val="30"/>
        </w:rPr>
        <w:br/>
        <w:t>Gender: Female</w:t>
      </w:r>
      <w:r w:rsidRPr="00DD62B1">
        <w:rPr>
          <w:rFonts w:ascii="Book Antiqua" w:hAnsi="Book Antiqua"/>
          <w:sz w:val="30"/>
          <w:szCs w:val="30"/>
        </w:rPr>
        <w:br/>
        <w:t>Race: White</w:t>
      </w:r>
      <w:r w:rsidRPr="00DD62B1">
        <w:rPr>
          <w:rFonts w:ascii="Book Antiqua" w:hAnsi="Book Antiqua"/>
          <w:sz w:val="30"/>
          <w:szCs w:val="30"/>
        </w:rPr>
        <w:br/>
        <w:t>Age: 70</w:t>
      </w:r>
      <w:r w:rsidRPr="00DD62B1">
        <w:rPr>
          <w:rFonts w:ascii="Book Antiqua" w:hAnsi="Book Antiqua"/>
          <w:sz w:val="30"/>
          <w:szCs w:val="30"/>
        </w:rPr>
        <w:br/>
        <w:t>Marital status: Married</w:t>
      </w:r>
      <w:r w:rsidRPr="00DD62B1">
        <w:rPr>
          <w:rFonts w:ascii="Book Antiqua" w:hAnsi="Book Antiqua"/>
          <w:sz w:val="30"/>
          <w:szCs w:val="30"/>
        </w:rPr>
        <w:br/>
        <w:t>Birth Date: 27 May 1847 [sic]</w:t>
      </w:r>
      <w:r w:rsidRPr="00DD62B1">
        <w:rPr>
          <w:rFonts w:ascii="Book Antiqua" w:hAnsi="Book Antiqua"/>
          <w:sz w:val="30"/>
          <w:szCs w:val="30"/>
        </w:rPr>
        <w:br/>
        <w:t>Birth Place: Orange Co Ohio</w:t>
      </w:r>
      <w:r w:rsidRPr="00DD62B1">
        <w:rPr>
          <w:rFonts w:ascii="Book Antiqua" w:hAnsi="Book Antiqua"/>
          <w:sz w:val="30"/>
          <w:szCs w:val="30"/>
        </w:rPr>
        <w:br/>
        <w:t>Death Date: 12 May 1918</w:t>
      </w:r>
      <w:r w:rsidRPr="00DD62B1">
        <w:rPr>
          <w:rFonts w:ascii="Book Antiqua" w:hAnsi="Book Antiqua"/>
          <w:sz w:val="30"/>
          <w:szCs w:val="30"/>
        </w:rPr>
        <w:br/>
        <w:t>Death Place: Washington, Adams, Indiana, USA</w:t>
      </w:r>
      <w:r w:rsidRPr="00DD62B1">
        <w:rPr>
          <w:rFonts w:ascii="Book Antiqua" w:hAnsi="Book Antiqua"/>
          <w:sz w:val="30"/>
          <w:szCs w:val="30"/>
        </w:rPr>
        <w:br/>
        <w:t>Father: Ezra Cleaves</w:t>
      </w:r>
      <w:r w:rsidRPr="00DD62B1">
        <w:rPr>
          <w:rFonts w:ascii="Book Antiqua" w:hAnsi="Book Antiqua"/>
          <w:sz w:val="30"/>
          <w:szCs w:val="30"/>
        </w:rPr>
        <w:br/>
        <w:t>Mother: Hannah Gillmore</w:t>
      </w:r>
      <w:r w:rsidRPr="00DD62B1">
        <w:rPr>
          <w:rFonts w:ascii="Book Antiqua" w:hAnsi="Book Antiqua"/>
          <w:sz w:val="30"/>
          <w:szCs w:val="30"/>
        </w:rPr>
        <w:br/>
        <w:t>Spouse: John W. Tabler</w:t>
      </w:r>
      <w:r w:rsidRPr="00DD62B1">
        <w:rPr>
          <w:rFonts w:ascii="Book Antiqua" w:hAnsi="Book Antiqua"/>
          <w:sz w:val="30"/>
          <w:szCs w:val="30"/>
        </w:rPr>
        <w:br/>
        <w:t>Informant: H. F. Tabler; Monroe, Indiana</w:t>
      </w:r>
      <w:r w:rsidRPr="00DD62B1">
        <w:rPr>
          <w:rFonts w:ascii="Book Antiqua" w:hAnsi="Book Antiqua"/>
          <w:sz w:val="30"/>
          <w:szCs w:val="30"/>
        </w:rPr>
        <w:br/>
        <w:t>Burial: May 14, 1918; Decatur Cemetery</w:t>
      </w:r>
    </w:p>
    <w:p w14:paraId="2EFF14E8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sectPr w:rsidR="008C20DA" w:rsidSect="005E7F80">
      <w:pgSz w:w="12240" w:h="144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0B8B"/>
    <w:rsid w:val="000D44E9"/>
    <w:rsid w:val="001E5E6E"/>
    <w:rsid w:val="00224A6E"/>
    <w:rsid w:val="004C4886"/>
    <w:rsid w:val="005E7F80"/>
    <w:rsid w:val="005F4559"/>
    <w:rsid w:val="007E7C52"/>
    <w:rsid w:val="00885643"/>
    <w:rsid w:val="008C20DA"/>
    <w:rsid w:val="008D4408"/>
    <w:rsid w:val="00A05411"/>
    <w:rsid w:val="00AA62E5"/>
    <w:rsid w:val="00B45C41"/>
    <w:rsid w:val="00B55454"/>
    <w:rsid w:val="00BC6400"/>
    <w:rsid w:val="00C06E7F"/>
    <w:rsid w:val="00C95CB0"/>
    <w:rsid w:val="00D16A38"/>
    <w:rsid w:val="00D63FD9"/>
    <w:rsid w:val="00D91DD8"/>
    <w:rsid w:val="00DD62B1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79B6F"/>
  <w15:docId w15:val="{08AAA174-4BD3-4199-804D-94F638163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7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4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0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32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3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9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37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4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7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95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222</Words>
  <Characters>1140</Characters>
  <Application>Microsoft Office Word</Application>
  <DocSecurity>0</DocSecurity>
  <Lines>45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2020-06-13T14:37:00Z</dcterms:created>
  <dcterms:modified xsi:type="dcterms:W3CDTF">2026-04-01T13:25:00Z</dcterms:modified>
</cp:coreProperties>
</file>