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5E44D1A3" w:rsidR="006A0236" w:rsidRDefault="00823CE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Lawrence</w:t>
      </w:r>
      <w:r w:rsidR="00C13FB4">
        <w:rPr>
          <w:rFonts w:ascii="Book Antiqua" w:hAnsi="Book Antiqua"/>
          <w:sz w:val="40"/>
          <w:szCs w:val="40"/>
        </w:rPr>
        <w:t xml:space="preserve"> Swales</w:t>
      </w:r>
    </w:p>
    <w:p w14:paraId="7963D0D8" w14:textId="76082A24" w:rsidR="00C13FB4" w:rsidRDefault="00823CE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16, 1938 – April 4, 2004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3EBD10F7" w:rsidR="000A39F6" w:rsidRDefault="00C13FB4" w:rsidP="00951232">
      <w:pPr>
        <w:contextualSpacing/>
        <w:jc w:val="center"/>
      </w:pPr>
      <w:r>
        <w:rPr>
          <w:noProof/>
        </w:rPr>
        <w:drawing>
          <wp:inline distT="0" distB="0" distL="0" distR="0" wp14:anchorId="2230A82D" wp14:editId="4E326434">
            <wp:extent cx="4725819" cy="2294584"/>
            <wp:effectExtent l="0" t="0" r="0" b="0"/>
            <wp:docPr id="17283722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7" t="14811" r="10741" b="30422"/>
                    <a:stretch/>
                  </pic:blipFill>
                  <pic:spPr bwMode="auto">
                    <a:xfrm>
                      <a:off x="0" y="0"/>
                      <a:ext cx="4752158" cy="2307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0B57962B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13FB4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DB93253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Charles L. Swales, 65, of Decatur, died Sunday, April 4, 2004.</w:t>
      </w:r>
    </w:p>
    <w:p w14:paraId="04CC7C03" w14:textId="77777777" w:rsid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Arrangements by Haggard &amp; Sefton Funeral Home, Decatur.</w:t>
      </w:r>
    </w:p>
    <w:p w14:paraId="28F28720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</w:p>
    <w:p w14:paraId="33BE3B1C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Journal Gazette, Allen County, Indiana</w:t>
      </w:r>
    </w:p>
    <w:p w14:paraId="23EE679B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Monday, April 5, 2004</w:t>
      </w:r>
    </w:p>
    <w:p w14:paraId="0C097543" w14:textId="7B368F1E" w:rsid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17FF3A15" w14:textId="77777777" w:rsid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</w:p>
    <w:p w14:paraId="554D9BD5" w14:textId="77777777" w:rsid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 xml:space="preserve">Adams County Public Library (Decatur, IN) online obit abstracts </w:t>
      </w:r>
    </w:p>
    <w:p w14:paraId="0C8C7C25" w14:textId="77777777" w:rsid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</w:p>
    <w:p w14:paraId="212635CC" w14:textId="77777777" w:rsid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 xml:space="preserve">Decatur Daily Democrat; 06 APR 2004, p. 2A </w:t>
      </w:r>
    </w:p>
    <w:p w14:paraId="3F6FE40A" w14:textId="04835197" w:rsid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 xml:space="preserve">Swales, Charles L. Obituaries -- S -- 2000- Age: 65 Died: April 4, </w:t>
      </w:r>
      <w:proofErr w:type="gramStart"/>
      <w:r w:rsidRPr="00823CE2">
        <w:rPr>
          <w:rFonts w:ascii="Book Antiqua" w:hAnsi="Book Antiqua"/>
          <w:sz w:val="30"/>
          <w:szCs w:val="30"/>
        </w:rPr>
        <w:t>2004</w:t>
      </w:r>
      <w:proofErr w:type="gramEnd"/>
      <w:r w:rsidRPr="00823CE2">
        <w:rPr>
          <w:rFonts w:ascii="Book Antiqua" w:hAnsi="Book Antiqua"/>
          <w:sz w:val="30"/>
          <w:szCs w:val="30"/>
        </w:rPr>
        <w:t xml:space="preserve"> Born: December 16, 1938 - Huntington, Indiana Son of: William &amp; Mary Hartman Swales Married: Janet Bragg - August 14, 1960; she survives Children: Ken Swales &amp; Mrs. James D. (Jodi) Brewer He retired in 2000 from North Ada...</w:t>
      </w:r>
    </w:p>
    <w:p w14:paraId="6DC6F5D6" w14:textId="6FFC07C4" w:rsid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B202418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</w:p>
    <w:p w14:paraId="0B33D625" w14:textId="428C1BA4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Indiana, U.S., Death Certificates, 1899-2017</w:t>
      </w:r>
    </w:p>
    <w:p w14:paraId="5EAB0C93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</w:p>
    <w:p w14:paraId="38A01389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Name Charles L Swales</w:t>
      </w:r>
    </w:p>
    <w:p w14:paraId="701A3E91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Gender Male</w:t>
      </w:r>
    </w:p>
    <w:p w14:paraId="39DF2BAD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Race White</w:t>
      </w:r>
    </w:p>
    <w:p w14:paraId="419B4E02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Marital Status Married</w:t>
      </w:r>
    </w:p>
    <w:p w14:paraId="7E0C8B79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Age 65</w:t>
      </w:r>
    </w:p>
    <w:p w14:paraId="424F9E9D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Birth Date 16 Dec 1938</w:t>
      </w:r>
    </w:p>
    <w:p w14:paraId="0384B80B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823CE2">
        <w:rPr>
          <w:rFonts w:ascii="Book Antiqua" w:hAnsi="Book Antiqua"/>
          <w:sz w:val="30"/>
          <w:szCs w:val="30"/>
        </w:rPr>
        <w:t>Birth Place</w:t>
      </w:r>
      <w:proofErr w:type="gramEnd"/>
      <w:r w:rsidRPr="00823CE2">
        <w:rPr>
          <w:rFonts w:ascii="Book Antiqua" w:hAnsi="Book Antiqua"/>
          <w:sz w:val="30"/>
          <w:szCs w:val="30"/>
        </w:rPr>
        <w:t xml:space="preserve"> Huntington, Indiana</w:t>
      </w:r>
    </w:p>
    <w:p w14:paraId="15952AA8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Death Date 4 Apr 2004</w:t>
      </w:r>
    </w:p>
    <w:p w14:paraId="16922C66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Death Place Decatur, Adams, Indiana, USA</w:t>
      </w:r>
    </w:p>
    <w:p w14:paraId="17583884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Father William Swales</w:t>
      </w:r>
    </w:p>
    <w:p w14:paraId="2E7CD2E8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Mother Mary Hartman</w:t>
      </w:r>
    </w:p>
    <w:p w14:paraId="05B3E10B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Spouse Janet Bragg</w:t>
      </w:r>
    </w:p>
    <w:p w14:paraId="60CD1B27" w14:textId="77777777" w:rsidR="00823CE2" w:rsidRPr="00823CE2" w:rsidRDefault="00823CE2" w:rsidP="00823CE2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Informant Mrs. Janet (Bragg) Swales; wife; Decatur, Indiana</w:t>
      </w:r>
    </w:p>
    <w:p w14:paraId="43667C17" w14:textId="1B159FD0" w:rsidR="008F33C7" w:rsidRPr="008F33C7" w:rsidRDefault="00823CE2" w:rsidP="00C13FB4">
      <w:pPr>
        <w:contextualSpacing/>
        <w:rPr>
          <w:rFonts w:ascii="Book Antiqua" w:hAnsi="Book Antiqua"/>
          <w:sz w:val="30"/>
          <w:szCs w:val="30"/>
        </w:rPr>
      </w:pPr>
      <w:r w:rsidRPr="00823CE2">
        <w:rPr>
          <w:rFonts w:ascii="Book Antiqua" w:hAnsi="Book Antiqua"/>
          <w:sz w:val="30"/>
          <w:szCs w:val="30"/>
        </w:rPr>
        <w:t>Burial April 8, 2004; Decatur Cemetery; Decatur, Indiana</w:t>
      </w:r>
    </w:p>
    <w:sectPr w:rsidR="008F33C7" w:rsidRPr="008F33C7" w:rsidSect="00823CE2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D56FE"/>
    <w:rsid w:val="003E66C4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23CE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13FB4"/>
    <w:rsid w:val="00C16B65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42D48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185</Words>
  <Characters>914</Characters>
  <Application>Microsoft Office Word</Application>
  <DocSecurity>0</DocSecurity>
  <Lines>22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2026-03-14T20:40:00Z</dcterms:created>
  <dcterms:modified xsi:type="dcterms:W3CDTF">2026-03-14T20:40:00Z</dcterms:modified>
</cp:coreProperties>
</file>