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A2A70" w14:textId="50CD6BE1" w:rsidR="00554DC9" w:rsidRPr="00F118FF" w:rsidRDefault="00FB3142" w:rsidP="00F118FF">
      <w:pPr>
        <w:pStyle w:val="yiv4226607238ox-85a0aff63e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Vera E. (Hawkins)</w:t>
      </w:r>
      <w:r w:rsidR="00F118FF" w:rsidRPr="00F118FF">
        <w:rPr>
          <w:rFonts w:ascii="Book Antiqua" w:hAnsi="Book Antiqua"/>
          <w:color w:val="000000"/>
          <w:sz w:val="40"/>
          <w:szCs w:val="40"/>
        </w:rPr>
        <w:t xml:space="preserve"> Sudduth</w:t>
      </w:r>
    </w:p>
    <w:p w14:paraId="3A5AE979" w14:textId="01A62FBF" w:rsidR="00F118FF" w:rsidRPr="00F118FF" w:rsidRDefault="00FB3142" w:rsidP="00F118FF">
      <w:pPr>
        <w:pStyle w:val="yiv4226607238ox-85a0aff63e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June 8, 1915 – February 24, 2010</w:t>
      </w:r>
    </w:p>
    <w:p w14:paraId="4CBB982E" w14:textId="77777777" w:rsidR="00F118FF" w:rsidRDefault="00F118FF" w:rsidP="00F118FF">
      <w:pPr>
        <w:pStyle w:val="yiv4226607238ox-85a0aff63e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53C9F2A7" w14:textId="77777777" w:rsidR="00F118FF" w:rsidRDefault="00F118FF" w:rsidP="00F118FF">
      <w:pPr>
        <w:pStyle w:val="yiv4226607238ox-85a0aff63e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3F386F9A" wp14:editId="37E97F14">
            <wp:extent cx="2724150" cy="2127286"/>
            <wp:effectExtent l="0" t="0" r="0" b="6350"/>
            <wp:docPr id="1" name="Picture 1" descr="https://images.findagrave.com/photos/2013/236/44928704_137747452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236/44928704_13774745239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05" t="21308" r="18700" b="11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922" cy="213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6ED7A0" w14:textId="77777777" w:rsidR="00F118FF" w:rsidRPr="003806F6" w:rsidRDefault="00F118FF" w:rsidP="00F118FF">
      <w:pPr>
        <w:pStyle w:val="yiv4226607238ox-85a0aff63e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3806F6">
        <w:rPr>
          <w:rFonts w:ascii="Book Antiqua" w:hAnsi="Book Antiqua"/>
          <w:color w:val="000000"/>
          <w:sz w:val="30"/>
          <w:szCs w:val="30"/>
        </w:rPr>
        <w:t>Photo by Deb Curry</w:t>
      </w:r>
    </w:p>
    <w:p w14:paraId="0852B845" w14:textId="77777777" w:rsidR="00F118FF" w:rsidRPr="003806F6" w:rsidRDefault="00F118FF" w:rsidP="00F118FF">
      <w:pPr>
        <w:pStyle w:val="yiv4226607238ox-85a0aff63e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4B7DF362" w14:textId="77777777" w:rsidR="00FB3142" w:rsidRDefault="00FB3142" w:rsidP="00554DC9">
      <w:pPr>
        <w:pStyle w:val="yiv4226607238ox-85a0aff63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FB3142">
        <w:rPr>
          <w:rFonts w:ascii="Book Antiqua" w:hAnsi="Book Antiqua"/>
          <w:color w:val="000000"/>
          <w:sz w:val="30"/>
          <w:szCs w:val="30"/>
        </w:rPr>
        <w:t xml:space="preserve">Vera E. Sudduth, 94, of Decatur, IN passed away at 10:10 a.m. on Wednesday, February 24, </w:t>
      </w:r>
      <w:proofErr w:type="gramStart"/>
      <w:r w:rsidRPr="00FB3142">
        <w:rPr>
          <w:rFonts w:ascii="Book Antiqua" w:hAnsi="Book Antiqua"/>
          <w:color w:val="000000"/>
          <w:sz w:val="30"/>
          <w:szCs w:val="30"/>
        </w:rPr>
        <w:t>2010</w:t>
      </w:r>
      <w:proofErr w:type="gramEnd"/>
      <w:r w:rsidRPr="00FB3142">
        <w:rPr>
          <w:rFonts w:ascii="Book Antiqua" w:hAnsi="Book Antiqua"/>
          <w:color w:val="000000"/>
          <w:sz w:val="30"/>
          <w:szCs w:val="30"/>
        </w:rPr>
        <w:t xml:space="preserve"> at Woodcrest Nursing Center. She was born on June 8, </w:t>
      </w:r>
      <w:proofErr w:type="gramStart"/>
      <w:r w:rsidRPr="00FB3142">
        <w:rPr>
          <w:rFonts w:ascii="Book Antiqua" w:hAnsi="Book Antiqua"/>
          <w:color w:val="000000"/>
          <w:sz w:val="30"/>
          <w:szCs w:val="30"/>
        </w:rPr>
        <w:t>1915</w:t>
      </w:r>
      <w:proofErr w:type="gramEnd"/>
      <w:r w:rsidRPr="00FB3142">
        <w:rPr>
          <w:rFonts w:ascii="Book Antiqua" w:hAnsi="Book Antiqua"/>
          <w:color w:val="000000"/>
          <w:sz w:val="30"/>
          <w:szCs w:val="30"/>
        </w:rPr>
        <w:t xml:space="preserve"> in Adams County, IN to Leroy and Mable (Sprague) Hawkins. She was married to Orval Sudduth; he passed away on January 15, 1975. </w:t>
      </w:r>
    </w:p>
    <w:p w14:paraId="54B6B066" w14:textId="77777777" w:rsidR="00FB3142" w:rsidRDefault="00FB3142" w:rsidP="00554DC9">
      <w:pPr>
        <w:pStyle w:val="yiv4226607238ox-85a0aff63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FB3142">
        <w:rPr>
          <w:rFonts w:ascii="Book Antiqua" w:hAnsi="Book Antiqua"/>
          <w:color w:val="000000"/>
          <w:sz w:val="30"/>
          <w:szCs w:val="30"/>
        </w:rPr>
        <w:t xml:space="preserve">She is survived by 2 daughters Mrs. Gary (Jewel A.) Shoaf of Decatur, IN and Mrs. Tom (Sharon K.) Suman of Monroe, IN; a granddaughter Mrs. Rob (Mindy) Knefelkamp of Decatur, IN (whom she raised); 5 grandchildren and 6 great grandchildren and 2 sisters </w:t>
      </w:r>
      <w:proofErr w:type="spellStart"/>
      <w:r w:rsidRPr="00FB3142">
        <w:rPr>
          <w:rFonts w:ascii="Book Antiqua" w:hAnsi="Book Antiqua"/>
          <w:color w:val="000000"/>
          <w:sz w:val="30"/>
          <w:szCs w:val="30"/>
        </w:rPr>
        <w:t>Mazetta</w:t>
      </w:r>
      <w:proofErr w:type="spellEnd"/>
      <w:r w:rsidRPr="00FB3142">
        <w:rPr>
          <w:rFonts w:ascii="Book Antiqua" w:hAnsi="Book Antiqua"/>
          <w:color w:val="000000"/>
          <w:sz w:val="30"/>
          <w:szCs w:val="30"/>
        </w:rPr>
        <w:t xml:space="preserve"> Metcalfe of Monroe, IN; and Mrs. Amos (Mary Alice) Bauman of Fort Wayne, IN. </w:t>
      </w:r>
    </w:p>
    <w:p w14:paraId="0577C6E0" w14:textId="77777777" w:rsidR="00FB3142" w:rsidRDefault="00FB3142" w:rsidP="00554DC9">
      <w:pPr>
        <w:pStyle w:val="yiv4226607238ox-85a0aff63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FB3142">
        <w:rPr>
          <w:rFonts w:ascii="Book Antiqua" w:hAnsi="Book Antiqua"/>
          <w:color w:val="000000"/>
          <w:sz w:val="30"/>
          <w:szCs w:val="30"/>
        </w:rPr>
        <w:t xml:space="preserve">She was preceded in death by her husband, a son Thurman Sudduth, 5 brothers, and a sister. </w:t>
      </w:r>
    </w:p>
    <w:p w14:paraId="7F76F1DE" w14:textId="77777777" w:rsidR="00FB3142" w:rsidRDefault="00FB3142" w:rsidP="00554DC9">
      <w:pPr>
        <w:pStyle w:val="yiv4226607238ox-85a0aff63e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FB3142">
        <w:rPr>
          <w:rFonts w:ascii="Book Antiqua" w:hAnsi="Book Antiqua"/>
          <w:color w:val="000000"/>
          <w:sz w:val="30"/>
          <w:szCs w:val="30"/>
        </w:rPr>
        <w:t xml:space="preserve">Vera was a charter member of the former Decatur Church of </w:t>
      </w:r>
      <w:proofErr w:type="gramStart"/>
      <w:r w:rsidRPr="00FB3142">
        <w:rPr>
          <w:rFonts w:ascii="Book Antiqua" w:hAnsi="Book Antiqua"/>
          <w:color w:val="000000"/>
          <w:sz w:val="30"/>
          <w:szCs w:val="30"/>
        </w:rPr>
        <w:t>the Nazarene</w:t>
      </w:r>
      <w:proofErr w:type="gramEnd"/>
      <w:r w:rsidRPr="00FB3142">
        <w:rPr>
          <w:rFonts w:ascii="Book Antiqua" w:hAnsi="Book Antiqua"/>
          <w:color w:val="000000"/>
          <w:sz w:val="30"/>
          <w:szCs w:val="30"/>
        </w:rPr>
        <w:t xml:space="preserve">. She babysat for many local families and was the custodian for the Decatur Church of the Nazarene. </w:t>
      </w:r>
    </w:p>
    <w:p w14:paraId="5F3EFD7B" w14:textId="4D076E47" w:rsidR="00554DC9" w:rsidRPr="003806F6" w:rsidRDefault="00FB3142" w:rsidP="00554DC9">
      <w:pPr>
        <w:pStyle w:val="yiv4226607238ox-85a0aff63e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FB3142">
        <w:rPr>
          <w:rFonts w:ascii="Book Antiqua" w:hAnsi="Book Antiqua"/>
          <w:color w:val="000000"/>
          <w:sz w:val="30"/>
          <w:szCs w:val="30"/>
        </w:rPr>
        <w:t xml:space="preserve">Visitation will be from 11:00 a.m. - 4:00 p.m. on Sunday, </w:t>
      </w:r>
      <w:proofErr w:type="gramStart"/>
      <w:r w:rsidRPr="00FB3142">
        <w:rPr>
          <w:rFonts w:ascii="Book Antiqua" w:hAnsi="Book Antiqua"/>
          <w:color w:val="000000"/>
          <w:sz w:val="30"/>
          <w:szCs w:val="30"/>
        </w:rPr>
        <w:t>February,</w:t>
      </w:r>
      <w:proofErr w:type="gramEnd"/>
      <w:r w:rsidRPr="00FB3142">
        <w:rPr>
          <w:rFonts w:ascii="Book Antiqua" w:hAnsi="Book Antiqua"/>
          <w:color w:val="000000"/>
          <w:sz w:val="30"/>
          <w:szCs w:val="30"/>
        </w:rPr>
        <w:t xml:space="preserve"> 28, 2010 at Haggard &amp; Sefton Funeral Home. Funeral Service will be held at 10:00 a.m. on Monday, March 1, </w:t>
      </w:r>
      <w:proofErr w:type="gramStart"/>
      <w:r w:rsidRPr="00FB3142">
        <w:rPr>
          <w:rFonts w:ascii="Book Antiqua" w:hAnsi="Book Antiqua"/>
          <w:color w:val="000000"/>
          <w:sz w:val="30"/>
          <w:szCs w:val="30"/>
        </w:rPr>
        <w:t>2010</w:t>
      </w:r>
      <w:proofErr w:type="gramEnd"/>
      <w:r w:rsidRPr="00FB3142">
        <w:rPr>
          <w:rFonts w:ascii="Book Antiqua" w:hAnsi="Book Antiqua"/>
          <w:color w:val="000000"/>
          <w:sz w:val="30"/>
          <w:szCs w:val="30"/>
        </w:rPr>
        <w:t xml:space="preserve"> at Grace Fellowship Church (formerly Decatur Church of the Nazarene). Officiating will be Pastor Dan </w:t>
      </w:r>
      <w:proofErr w:type="gramStart"/>
      <w:r w:rsidRPr="00FB3142">
        <w:rPr>
          <w:rFonts w:ascii="Book Antiqua" w:hAnsi="Book Antiqua"/>
          <w:color w:val="000000"/>
          <w:sz w:val="30"/>
          <w:szCs w:val="30"/>
        </w:rPr>
        <w:t>York</w:t>
      </w:r>
      <w:proofErr w:type="gramEnd"/>
      <w:r w:rsidRPr="00FB3142">
        <w:rPr>
          <w:rFonts w:ascii="Book Antiqua" w:hAnsi="Book Antiqua"/>
          <w:color w:val="000000"/>
          <w:sz w:val="30"/>
          <w:szCs w:val="30"/>
        </w:rPr>
        <w:t xml:space="preserve"> and burial will take place in Decatur Cemetery. </w:t>
      </w: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FB3142">
        <w:rPr>
          <w:rFonts w:ascii="Book Antiqua" w:hAnsi="Book Antiqua"/>
          <w:color w:val="000000"/>
          <w:sz w:val="30"/>
          <w:szCs w:val="30"/>
        </w:rPr>
        <w:t xml:space="preserve">Memorials may be made to Family Hospice &amp; </w:t>
      </w:r>
      <w:proofErr w:type="spellStart"/>
      <w:r w:rsidRPr="00FB3142">
        <w:rPr>
          <w:rFonts w:ascii="Book Antiqua" w:hAnsi="Book Antiqua"/>
          <w:color w:val="000000"/>
          <w:sz w:val="30"/>
          <w:szCs w:val="30"/>
        </w:rPr>
        <w:t>Palative</w:t>
      </w:r>
      <w:proofErr w:type="spellEnd"/>
      <w:r w:rsidRPr="00FB3142">
        <w:rPr>
          <w:rFonts w:ascii="Book Antiqua" w:hAnsi="Book Antiqua"/>
          <w:color w:val="000000"/>
          <w:sz w:val="30"/>
          <w:szCs w:val="30"/>
        </w:rPr>
        <w:t xml:space="preserve"> Care or Nazarene Memorial Roll.</w:t>
      </w:r>
    </w:p>
    <w:p w14:paraId="768393D3" w14:textId="77777777" w:rsidR="00FB3142" w:rsidRDefault="00FB3142" w:rsidP="003806F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8F50B2" w14:textId="311E67DF" w:rsidR="00554DC9" w:rsidRDefault="00FB3142" w:rsidP="003806F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1AAD99BA" w14:textId="3EA54447" w:rsidR="00FB3142" w:rsidRPr="003806F6" w:rsidRDefault="00FB3142" w:rsidP="003806F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March 1, 2010</w:t>
      </w:r>
    </w:p>
    <w:sectPr w:rsidR="00FB3142" w:rsidRPr="003806F6" w:rsidSect="00FB3142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FC"/>
    <w:rsid w:val="0004609B"/>
    <w:rsid w:val="00361A92"/>
    <w:rsid w:val="003806F6"/>
    <w:rsid w:val="00413278"/>
    <w:rsid w:val="004F30B6"/>
    <w:rsid w:val="00554DC9"/>
    <w:rsid w:val="009671A7"/>
    <w:rsid w:val="00A40AFC"/>
    <w:rsid w:val="00BA6F9B"/>
    <w:rsid w:val="00E97A16"/>
    <w:rsid w:val="00F118FF"/>
    <w:rsid w:val="00FB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7014C"/>
  <w15:docId w15:val="{A1BAA7B1-2193-47E8-B50E-7587C9440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692878856ox-51887ac69c-msonormal">
    <w:name w:val="yiv2692878856ox-51887ac69c-msonormal"/>
    <w:basedOn w:val="Normal"/>
    <w:rsid w:val="00A40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61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463208504default-style">
    <w:name w:val="yiv7463208504default-style"/>
    <w:basedOn w:val="Normal"/>
    <w:rsid w:val="00361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26607238ox-85a0aff63e-msonormal">
    <w:name w:val="yiv4226607238ox-85a0aff63e-msonormal"/>
    <w:basedOn w:val="Normal"/>
    <w:rsid w:val="00554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8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83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1224</Characters>
  <Application>Microsoft Office Word</Application>
  <DocSecurity>0</DocSecurity>
  <Lines>34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2026-03-13T20:44:00Z</dcterms:created>
  <dcterms:modified xsi:type="dcterms:W3CDTF">2026-03-13T20:44:00Z</dcterms:modified>
</cp:coreProperties>
</file>