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684AB9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0C074A91" w14:textId="77777777" w:rsidR="004A0D5E" w:rsidRDefault="00827139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Lewis Stump</w:t>
      </w:r>
    </w:p>
    <w:p w14:paraId="0EC4485D" w14:textId="77777777" w:rsidR="00827139" w:rsidRDefault="00827139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20, 1890 – January 5, 1971</w:t>
      </w:r>
    </w:p>
    <w:p w14:paraId="1B18C74B" w14:textId="77777777" w:rsidR="000E417B" w:rsidRPr="0080548E" w:rsidRDefault="000E417B" w:rsidP="000E417B">
      <w:pPr>
        <w:spacing w:after="100"/>
        <w:contextualSpacing/>
        <w:jc w:val="center"/>
        <w:rPr>
          <w:rFonts w:ascii="Book Antiqua" w:hAnsi="Book Antiqua"/>
          <w:sz w:val="24"/>
          <w:szCs w:val="24"/>
        </w:rPr>
      </w:pPr>
    </w:p>
    <w:p w14:paraId="20A241DE" w14:textId="77777777" w:rsidR="0034173A" w:rsidRDefault="00827139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3AC6355" wp14:editId="1AD207EF">
            <wp:extent cx="1981200" cy="1485434"/>
            <wp:effectExtent l="0" t="0" r="0" b="635"/>
            <wp:docPr id="2" name="Picture 2" descr="https://images.findagrave.com/photos/2012/78/44928541_1332183332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2/78/44928541_13321833325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7850" cy="1490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4B0D651" wp14:editId="48E1D5C0">
            <wp:extent cx="2809875" cy="1466022"/>
            <wp:effectExtent l="0" t="0" r="0" b="1270"/>
            <wp:docPr id="3" name="Picture 3" descr="https://images.findagrave.com/photos/2012/78/44928541_1332183298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images.findagrave.com/photos/2012/78/44928541_13321832988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04" t="21196" r="12291" b="21739"/>
                    <a:stretch/>
                  </pic:blipFill>
                  <pic:spPr bwMode="auto">
                    <a:xfrm>
                      <a:off x="0" y="0"/>
                      <a:ext cx="2825639" cy="14742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BC5AF47" w14:textId="77777777" w:rsidR="000E417B" w:rsidRDefault="00827139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Photo by Alicia Kneuss</w:t>
      </w:r>
    </w:p>
    <w:p w14:paraId="39E1F12A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2BED9ED8" w14:textId="77777777" w:rsidR="00827139" w:rsidRDefault="00827139" w:rsidP="00827139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827139">
        <w:rPr>
          <w:rFonts w:ascii="Book Antiqua" w:hAnsi="Book Antiqua"/>
          <w:sz w:val="30"/>
          <w:szCs w:val="30"/>
        </w:rPr>
        <w:t xml:space="preserve">Lewis Stump </w:t>
      </w:r>
      <w:r>
        <w:rPr>
          <w:rFonts w:ascii="Book Antiqua" w:hAnsi="Book Antiqua"/>
          <w:sz w:val="30"/>
          <w:szCs w:val="30"/>
        </w:rPr>
        <w:t>D</w:t>
      </w:r>
      <w:r w:rsidRPr="00827139">
        <w:rPr>
          <w:rFonts w:ascii="Book Antiqua" w:hAnsi="Book Antiqua"/>
          <w:sz w:val="30"/>
          <w:szCs w:val="30"/>
        </w:rPr>
        <w:t xml:space="preserve">ies </w:t>
      </w:r>
      <w:r>
        <w:rPr>
          <w:rFonts w:ascii="Book Antiqua" w:hAnsi="Book Antiqua"/>
          <w:sz w:val="30"/>
          <w:szCs w:val="30"/>
        </w:rPr>
        <w:t>after</w:t>
      </w:r>
      <w:r w:rsidRPr="00827139">
        <w:rPr>
          <w:rFonts w:ascii="Book Antiqua" w:hAnsi="Book Antiqua"/>
          <w:sz w:val="30"/>
          <w:szCs w:val="30"/>
        </w:rPr>
        <w:t xml:space="preserve"> </w:t>
      </w:r>
      <w:r>
        <w:rPr>
          <w:rFonts w:ascii="Book Antiqua" w:hAnsi="Book Antiqua"/>
          <w:sz w:val="30"/>
          <w:szCs w:val="30"/>
        </w:rPr>
        <w:t>Long I</w:t>
      </w:r>
      <w:r w:rsidRPr="00827139">
        <w:rPr>
          <w:rFonts w:ascii="Book Antiqua" w:hAnsi="Book Antiqua"/>
          <w:sz w:val="30"/>
          <w:szCs w:val="30"/>
        </w:rPr>
        <w:t>llness</w:t>
      </w:r>
      <w:r w:rsidRPr="00827139">
        <w:rPr>
          <w:rFonts w:ascii="Book Antiqua" w:hAnsi="Book Antiqua"/>
          <w:sz w:val="30"/>
          <w:szCs w:val="30"/>
        </w:rPr>
        <w:br/>
      </w:r>
      <w:r w:rsidRPr="00827139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827139">
        <w:rPr>
          <w:rFonts w:ascii="Book Antiqua" w:hAnsi="Book Antiqua"/>
          <w:sz w:val="30"/>
          <w:szCs w:val="30"/>
        </w:rPr>
        <w:t>Lewis Stump, 80, retired farmer of Decatur route 6, died at 1</w:t>
      </w:r>
      <w:r>
        <w:rPr>
          <w:rFonts w:ascii="Book Antiqua" w:hAnsi="Book Antiqua"/>
          <w:sz w:val="30"/>
          <w:szCs w:val="30"/>
        </w:rPr>
        <w:t>1:35 p.m. Tuesday at the Adams County Memorial H</w:t>
      </w:r>
      <w:r w:rsidRPr="00827139">
        <w:rPr>
          <w:rFonts w:ascii="Book Antiqua" w:hAnsi="Book Antiqua"/>
          <w:sz w:val="30"/>
          <w:szCs w:val="30"/>
        </w:rPr>
        <w:t>ospital following an extended illness.</w:t>
      </w:r>
      <w:r>
        <w:rPr>
          <w:rFonts w:ascii="Book Antiqua" w:hAnsi="Book Antiqua"/>
          <w:sz w:val="30"/>
          <w:szCs w:val="30"/>
        </w:rPr>
        <w:t xml:space="preserve"> </w:t>
      </w:r>
      <w:r w:rsidRPr="00827139">
        <w:rPr>
          <w:rFonts w:ascii="Book Antiqua" w:hAnsi="Book Antiqua"/>
          <w:sz w:val="30"/>
          <w:szCs w:val="30"/>
        </w:rPr>
        <w:t>He was born in Monroe Nov. 20, 1890, a son of James and Rebecca E. Haggard-Stump, and was married to Leona Walker Nov. 13, 1907.</w:t>
      </w:r>
      <w:r>
        <w:rPr>
          <w:rFonts w:ascii="Book Antiqua" w:hAnsi="Book Antiqua"/>
          <w:sz w:val="30"/>
          <w:szCs w:val="30"/>
        </w:rPr>
        <w:t xml:space="preserve"> </w:t>
      </w:r>
      <w:r w:rsidRPr="00827139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827139">
        <w:rPr>
          <w:rFonts w:ascii="Book Antiqua" w:hAnsi="Book Antiqua"/>
          <w:sz w:val="30"/>
          <w:szCs w:val="30"/>
        </w:rPr>
        <w:t>Mr. Stump, a veteran of World War 1, was a member of the American Legion and the Brotherhood of Railroads.</w:t>
      </w:r>
      <w:r>
        <w:rPr>
          <w:rFonts w:ascii="Book Antiqua" w:hAnsi="Book Antiqua"/>
          <w:sz w:val="30"/>
          <w:szCs w:val="30"/>
        </w:rPr>
        <w:t xml:space="preserve"> </w:t>
      </w:r>
      <w:r w:rsidRPr="00827139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827139">
        <w:rPr>
          <w:rFonts w:ascii="Book Antiqua" w:hAnsi="Book Antiqua"/>
          <w:sz w:val="30"/>
          <w:szCs w:val="30"/>
        </w:rPr>
        <w:t xml:space="preserve">Surviving are his wife; one son, Russell L. Stump of Decatur route 6; two daughters, Mrs. Paul L. (Maxine) Myers of Decatur, and Mrs. Warren (Phyllis) </w:t>
      </w:r>
      <w:proofErr w:type="spellStart"/>
      <w:r w:rsidRPr="00827139">
        <w:rPr>
          <w:rFonts w:ascii="Book Antiqua" w:hAnsi="Book Antiqua"/>
          <w:sz w:val="30"/>
          <w:szCs w:val="30"/>
        </w:rPr>
        <w:t>Nidlinger</w:t>
      </w:r>
      <w:proofErr w:type="spellEnd"/>
      <w:r w:rsidRPr="00827139">
        <w:rPr>
          <w:rFonts w:ascii="Book Antiqua" w:hAnsi="Book Antiqua"/>
          <w:sz w:val="30"/>
          <w:szCs w:val="30"/>
        </w:rPr>
        <w:t xml:space="preserve"> of Decatur route 3; two stepsons, Carl R. Noack of Shepherd, Mich., and Norman L. Noack of Fort Wayne; one sister, Mrs. Meda </w:t>
      </w:r>
      <w:proofErr w:type="spellStart"/>
      <w:r w:rsidRPr="00827139">
        <w:rPr>
          <w:rFonts w:ascii="Book Antiqua" w:hAnsi="Book Antiqua"/>
          <w:sz w:val="30"/>
          <w:szCs w:val="30"/>
        </w:rPr>
        <w:t>Marshand</w:t>
      </w:r>
      <w:proofErr w:type="spellEnd"/>
      <w:r w:rsidRPr="00827139">
        <w:rPr>
          <w:rFonts w:ascii="Book Antiqua" w:hAnsi="Book Antiqua"/>
          <w:sz w:val="30"/>
          <w:szCs w:val="30"/>
        </w:rPr>
        <w:t xml:space="preserve"> of Decatur route 6; two half-sisters, Mrs. Clarence (Frances) Martin and Mrs. Homer (Cecil) Martin, both of St. Petersburg, Fla.,; a half-brother, George Stump of St. Petersburg, Fla.; ten grandchildren and four great-grandchildren. Two sisters, one brother, and one great-grandchild preceded him in death.</w:t>
      </w:r>
      <w:r>
        <w:rPr>
          <w:rFonts w:ascii="Book Antiqua" w:hAnsi="Book Antiqua"/>
          <w:sz w:val="30"/>
          <w:szCs w:val="30"/>
        </w:rPr>
        <w:t xml:space="preserve"> </w:t>
      </w:r>
      <w:r w:rsidRPr="00827139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827139">
        <w:rPr>
          <w:rFonts w:ascii="Book Antiqua" w:hAnsi="Book Antiqua"/>
          <w:sz w:val="30"/>
          <w:szCs w:val="30"/>
        </w:rPr>
        <w:t>Funeral services will be conducted at 2 p.m</w:t>
      </w:r>
      <w:r>
        <w:rPr>
          <w:rFonts w:ascii="Book Antiqua" w:hAnsi="Book Antiqua"/>
          <w:sz w:val="30"/>
          <w:szCs w:val="30"/>
        </w:rPr>
        <w:t>. Friday at the Winteregg-Linn F</w:t>
      </w:r>
      <w:r w:rsidRPr="00827139">
        <w:rPr>
          <w:rFonts w:ascii="Book Antiqua" w:hAnsi="Book Antiqua"/>
          <w:sz w:val="30"/>
          <w:szCs w:val="30"/>
        </w:rPr>
        <w:t xml:space="preserve">uneral </w:t>
      </w:r>
      <w:r>
        <w:rPr>
          <w:rFonts w:ascii="Book Antiqua" w:hAnsi="Book Antiqua"/>
          <w:sz w:val="30"/>
          <w:szCs w:val="30"/>
        </w:rPr>
        <w:t>H</w:t>
      </w:r>
      <w:r w:rsidRPr="00827139">
        <w:rPr>
          <w:rFonts w:ascii="Book Antiqua" w:hAnsi="Book Antiqua"/>
          <w:sz w:val="30"/>
          <w:szCs w:val="30"/>
        </w:rPr>
        <w:t>ome, with Rev. Lawrence T. Norris officiating.</w:t>
      </w:r>
      <w:r>
        <w:rPr>
          <w:rFonts w:ascii="Book Antiqua" w:hAnsi="Book Antiqua"/>
          <w:sz w:val="30"/>
          <w:szCs w:val="30"/>
        </w:rPr>
        <w:t xml:space="preserve"> Burial will be in the Decatur C</w:t>
      </w:r>
      <w:r w:rsidRPr="00827139">
        <w:rPr>
          <w:rFonts w:ascii="Book Antiqua" w:hAnsi="Book Antiqua"/>
          <w:sz w:val="30"/>
          <w:szCs w:val="30"/>
        </w:rPr>
        <w:t>emetery. Friends may call at the funeral home from 2 p.m. Thursday until 1 p.m. Friday, when the casket will be closed.</w:t>
      </w:r>
    </w:p>
    <w:p w14:paraId="55F37BFD" w14:textId="77777777" w:rsidR="00827139" w:rsidRDefault="00827139" w:rsidP="00827139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78E88999" w14:textId="77777777" w:rsidR="00827139" w:rsidRDefault="00827139" w:rsidP="00827139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827139">
        <w:rPr>
          <w:rFonts w:ascii="Book Antiqua" w:hAnsi="Book Antiqua"/>
          <w:sz w:val="30"/>
          <w:szCs w:val="30"/>
        </w:rPr>
        <w:t>Decatur Daily Democrat, Adams County, I</w:t>
      </w:r>
      <w:r>
        <w:rPr>
          <w:rFonts w:ascii="Book Antiqua" w:hAnsi="Book Antiqua"/>
          <w:sz w:val="30"/>
          <w:szCs w:val="30"/>
        </w:rPr>
        <w:t>ndiana</w:t>
      </w:r>
    </w:p>
    <w:p w14:paraId="20328E5A" w14:textId="16D72C57" w:rsidR="005E1DE9" w:rsidRPr="00827139" w:rsidRDefault="00827139" w:rsidP="00827139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Wednesday, January</w:t>
      </w:r>
      <w:r w:rsidRPr="00827139">
        <w:rPr>
          <w:rFonts w:ascii="Book Antiqua" w:hAnsi="Book Antiqua"/>
          <w:sz w:val="30"/>
          <w:szCs w:val="30"/>
        </w:rPr>
        <w:t xml:space="preserve"> 6, 1971</w:t>
      </w:r>
    </w:p>
    <w:sectPr w:rsidR="005E1DE9" w:rsidRPr="00827139" w:rsidSect="0080548E">
      <w:pgSz w:w="12240" w:h="1728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E417B"/>
    <w:rsid w:val="00045B84"/>
    <w:rsid w:val="000605FE"/>
    <w:rsid w:val="000D44E9"/>
    <w:rsid w:val="000E417B"/>
    <w:rsid w:val="00185066"/>
    <w:rsid w:val="001E4E93"/>
    <w:rsid w:val="001E5E6E"/>
    <w:rsid w:val="002E6DB3"/>
    <w:rsid w:val="003031B6"/>
    <w:rsid w:val="0034173A"/>
    <w:rsid w:val="003C7231"/>
    <w:rsid w:val="003E52D4"/>
    <w:rsid w:val="003F7C92"/>
    <w:rsid w:val="004049B7"/>
    <w:rsid w:val="004A0D5E"/>
    <w:rsid w:val="004C4886"/>
    <w:rsid w:val="005E1DE9"/>
    <w:rsid w:val="00602B00"/>
    <w:rsid w:val="00613949"/>
    <w:rsid w:val="00781AA3"/>
    <w:rsid w:val="007B2933"/>
    <w:rsid w:val="007E7C52"/>
    <w:rsid w:val="0080548E"/>
    <w:rsid w:val="0082197C"/>
    <w:rsid w:val="00827139"/>
    <w:rsid w:val="008B16E4"/>
    <w:rsid w:val="008C1F8A"/>
    <w:rsid w:val="008D4408"/>
    <w:rsid w:val="00902552"/>
    <w:rsid w:val="009A257C"/>
    <w:rsid w:val="00B430DB"/>
    <w:rsid w:val="00B45C41"/>
    <w:rsid w:val="00B55454"/>
    <w:rsid w:val="00B87E99"/>
    <w:rsid w:val="00BC6400"/>
    <w:rsid w:val="00BD7A8C"/>
    <w:rsid w:val="00C374BE"/>
    <w:rsid w:val="00C95CB0"/>
    <w:rsid w:val="00CF6712"/>
    <w:rsid w:val="00D16A38"/>
    <w:rsid w:val="00D63FD9"/>
    <w:rsid w:val="00E16677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DC037A"/>
  <w15:docId w15:val="{C2C13265-8117-48FE-9359-E2896B2F9B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726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1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244</Words>
  <Characters>1226</Characters>
  <Application>Microsoft Office Word</Application>
  <DocSecurity>0</DocSecurity>
  <Lines>34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2021-03-08T02:12:00Z</dcterms:created>
  <dcterms:modified xsi:type="dcterms:W3CDTF">2026-03-13T16:40:00Z</dcterms:modified>
</cp:coreProperties>
</file>