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E9D1F" w14:textId="6F3DFC23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 w:rsidRPr="00CC1E4C">
        <w:rPr>
          <w:rFonts w:ascii="Book Antiqua" w:hAnsi="Book Antiqua"/>
          <w:color w:val="444444"/>
          <w:sz w:val="40"/>
          <w:szCs w:val="40"/>
        </w:rPr>
        <w:t>Leona (Walker) Stump</w:t>
      </w:r>
    </w:p>
    <w:p w14:paraId="4470BA05" w14:textId="30F33861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 w:rsidRPr="00CC1E4C">
        <w:rPr>
          <w:rFonts w:ascii="Book Antiqua" w:hAnsi="Book Antiqua"/>
          <w:color w:val="444444"/>
          <w:sz w:val="40"/>
          <w:szCs w:val="40"/>
        </w:rPr>
        <w:t>June 9, 1891 – January 25, 1971</w:t>
      </w:r>
    </w:p>
    <w:p w14:paraId="33133818" w14:textId="77777777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</w:p>
    <w:p w14:paraId="4C965957" w14:textId="79239C00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 w:rsidRPr="00CC1E4C">
        <w:rPr>
          <w:noProof/>
          <w:sz w:val="30"/>
          <w:szCs w:val="30"/>
        </w:rPr>
        <w:drawing>
          <wp:inline distT="0" distB="0" distL="0" distR="0" wp14:anchorId="016CB3B9" wp14:editId="15EB9C97">
            <wp:extent cx="2867025" cy="2150269"/>
            <wp:effectExtent l="0" t="0" r="0" b="2540"/>
            <wp:docPr id="248889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304" cy="216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AE39D" w14:textId="0F19025B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>Photo by Alicia Kneuss</w:t>
      </w:r>
    </w:p>
    <w:p w14:paraId="074C2FC4" w14:textId="77777777" w:rsid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158DD911" w14:textId="7711F761" w:rsidR="00CD3691" w:rsidRDefault="00CD3691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>BULLETIN</w:t>
      </w:r>
    </w:p>
    <w:p w14:paraId="40A56CA5" w14:textId="77777777" w:rsidR="00CC1E4C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DCD1D31" w14:textId="77777777" w:rsidR="00CD3691" w:rsidRPr="00CC1E4C" w:rsidRDefault="00CD3691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 xml:space="preserve">Mrs. Lewis Stump, 79, of Decatur route 6, died at 1 p.m. today at the </w:t>
      </w:r>
      <w:proofErr w:type="gramStart"/>
      <w:r w:rsidRPr="00CC1E4C">
        <w:rPr>
          <w:rFonts w:ascii="Book Antiqua" w:hAnsi="Book Antiqua"/>
          <w:color w:val="444444"/>
          <w:sz w:val="30"/>
          <w:szCs w:val="30"/>
        </w:rPr>
        <w:t>Adams county</w:t>
      </w:r>
      <w:proofErr w:type="gramEnd"/>
      <w:r w:rsidRPr="00CC1E4C">
        <w:rPr>
          <w:rFonts w:ascii="Book Antiqua" w:hAnsi="Book Antiqua"/>
          <w:color w:val="444444"/>
          <w:sz w:val="30"/>
          <w:szCs w:val="30"/>
        </w:rPr>
        <w:t xml:space="preserve"> memorial hospital.  Her husband died Jan. 5 of this year.  The body was removed </w:t>
      </w:r>
      <w:proofErr w:type="gramStart"/>
      <w:r w:rsidRPr="00CC1E4C">
        <w:rPr>
          <w:rFonts w:ascii="Book Antiqua" w:hAnsi="Book Antiqua"/>
          <w:color w:val="444444"/>
          <w:sz w:val="30"/>
          <w:szCs w:val="30"/>
        </w:rPr>
        <w:t>to</w:t>
      </w:r>
      <w:proofErr w:type="gramEnd"/>
      <w:r w:rsidRPr="00CC1E4C">
        <w:rPr>
          <w:rFonts w:ascii="Book Antiqua" w:hAnsi="Book Antiqua"/>
          <w:color w:val="444444"/>
          <w:sz w:val="30"/>
          <w:szCs w:val="30"/>
        </w:rPr>
        <w:t xml:space="preserve"> the Winteregg-Linn funeral home.  Funeral arrangements have not been completed.  (no date)</w:t>
      </w:r>
    </w:p>
    <w:p w14:paraId="01A5C451" w14:textId="77777777" w:rsid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color w:val="444444"/>
          <w:sz w:val="30"/>
          <w:szCs w:val="30"/>
        </w:rPr>
      </w:pPr>
    </w:p>
    <w:p w14:paraId="0CBC1CD2" w14:textId="2545CBBC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color w:val="444444"/>
          <w:sz w:val="30"/>
          <w:szCs w:val="30"/>
        </w:rPr>
      </w:pPr>
      <w:r w:rsidRPr="00CC1E4C">
        <w:rPr>
          <w:rFonts w:ascii="Book Antiqua" w:hAnsi="Book Antiqua"/>
          <w:bCs/>
          <w:color w:val="444444"/>
          <w:sz w:val="30"/>
          <w:szCs w:val="30"/>
        </w:rPr>
        <w:t>Berne Public Library Heritage Room</w:t>
      </w:r>
    </w:p>
    <w:p w14:paraId="69D74CB0" w14:textId="3334E269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color w:val="444444"/>
          <w:sz w:val="30"/>
          <w:szCs w:val="30"/>
        </w:rPr>
      </w:pPr>
      <w:r w:rsidRPr="00CC1E4C">
        <w:rPr>
          <w:rFonts w:ascii="Book Antiqua" w:hAnsi="Book Antiqua"/>
          <w:bCs/>
          <w:color w:val="444444"/>
          <w:sz w:val="30"/>
          <w:szCs w:val="30"/>
        </w:rPr>
        <w:t xml:space="preserve">More </w:t>
      </w:r>
      <w:proofErr w:type="spellStart"/>
      <w:r w:rsidRPr="00CC1E4C">
        <w:rPr>
          <w:rFonts w:ascii="Book Antiqua" w:hAnsi="Book Antiqua"/>
          <w:bCs/>
          <w:color w:val="444444"/>
          <w:sz w:val="30"/>
          <w:szCs w:val="30"/>
        </w:rPr>
        <w:t>Misc</w:t>
      </w:r>
      <w:proofErr w:type="spellEnd"/>
      <w:r w:rsidRPr="00CC1E4C">
        <w:rPr>
          <w:rFonts w:ascii="Book Antiqua" w:hAnsi="Book Antiqua"/>
          <w:bCs/>
          <w:color w:val="444444"/>
          <w:sz w:val="30"/>
          <w:szCs w:val="30"/>
        </w:rPr>
        <w:t xml:space="preserve"> Obits </w:t>
      </w:r>
    </w:p>
    <w:p w14:paraId="18CC1F3E" w14:textId="77777777" w:rsidR="00CC1E4C" w:rsidRPr="00CC1E4C" w:rsidRDefault="00CC1E4C" w:rsidP="00CC1E4C">
      <w:pPr>
        <w:pStyle w:val="yiv2179517843msonormal"/>
        <w:spacing w:before="0" w:beforeAutospacing="0" w:after="0" w:afterAutospacing="0"/>
        <w:jc w:val="both"/>
        <w:rPr>
          <w:rFonts w:ascii="Book Antiqua" w:hAnsi="Book Antiqua"/>
          <w:sz w:val="30"/>
          <w:szCs w:val="30"/>
        </w:rPr>
      </w:pPr>
    </w:p>
    <w:p w14:paraId="40E5CD99" w14:textId="13EA30CC" w:rsidR="00CD3691" w:rsidRPr="00CC1E4C" w:rsidRDefault="00CD3691" w:rsidP="00CC1E4C">
      <w:pPr>
        <w:pStyle w:val="yiv0445759432msonormal"/>
        <w:spacing w:before="0" w:beforeAutospacing="0" w:after="0" w:afterAutospacing="0"/>
        <w:rPr>
          <w:rFonts w:ascii="Book Antiqua" w:hAnsi="Book Antiqua"/>
          <w:b/>
          <w:color w:val="444444"/>
          <w:sz w:val="30"/>
          <w:szCs w:val="30"/>
        </w:rPr>
      </w:pPr>
      <w:r w:rsidRPr="00CC1E4C">
        <w:rPr>
          <w:rFonts w:ascii="Book Antiqua" w:hAnsi="Book Antiqua"/>
          <w:b/>
          <w:color w:val="444444"/>
          <w:sz w:val="30"/>
          <w:szCs w:val="30"/>
        </w:rPr>
        <w:t>**</w:t>
      </w:r>
    </w:p>
    <w:p w14:paraId="54F1D1FA" w14:textId="77777777" w:rsidR="00D11025" w:rsidRPr="00CC1E4C" w:rsidRDefault="00D11025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>Mrs. Leona Stump dies at hospital</w:t>
      </w:r>
    </w:p>
    <w:p w14:paraId="4D1393B5" w14:textId="77777777" w:rsid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5C11441A" w14:textId="61A9E06D" w:rsidR="00D11025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Mrs. Leona Stump, 79, of Decatur route 6, died at 12:45 p.m. Monday at the </w:t>
      </w:r>
      <w:proofErr w:type="gramStart"/>
      <w:r w:rsidR="00D11025" w:rsidRPr="00CC1E4C">
        <w:rPr>
          <w:rFonts w:ascii="Book Antiqua" w:hAnsi="Book Antiqua"/>
          <w:color w:val="444444"/>
          <w:sz w:val="30"/>
          <w:szCs w:val="30"/>
        </w:rPr>
        <w:t>Adams county</w:t>
      </w:r>
      <w:proofErr w:type="gramEnd"/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 memorial hospital following an extended illness.</w:t>
      </w:r>
    </w:p>
    <w:p w14:paraId="1D6E82F2" w14:textId="54EC6459" w:rsidR="00D11025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She was born in </w:t>
      </w:r>
      <w:proofErr w:type="gramStart"/>
      <w:r w:rsidR="00D11025" w:rsidRPr="00CC1E4C">
        <w:rPr>
          <w:rFonts w:ascii="Book Antiqua" w:hAnsi="Book Antiqua"/>
          <w:color w:val="444444"/>
          <w:sz w:val="30"/>
          <w:szCs w:val="30"/>
        </w:rPr>
        <w:t>Wayne county</w:t>
      </w:r>
      <w:proofErr w:type="gramEnd"/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 June 9, 1891, to John and Mary Puthoff-Walker, and was married to Lewis Stump Nov. 13, 1917.  Her husband preceded her in death Jan. 5 of this year.</w:t>
      </w:r>
    </w:p>
    <w:p w14:paraId="33A24E2A" w14:textId="350F8687" w:rsidR="00D11025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lastRenderedPageBreak/>
        <w:t xml:space="preserve">   S</w:t>
      </w:r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urviving are three sons, Carl R. Noack of </w:t>
      </w:r>
      <w:r w:rsidR="00CD3691" w:rsidRPr="00CC1E4C">
        <w:rPr>
          <w:rFonts w:ascii="Book Antiqua" w:hAnsi="Book Antiqua"/>
          <w:color w:val="444444"/>
          <w:sz w:val="30"/>
          <w:szCs w:val="30"/>
        </w:rPr>
        <w:t>S</w:t>
      </w:r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hepherd, Mich., Norman L. Noack of Fort Wayne, and Russell L. Stump of Decatur route 6; two daughters, Mrs. Paul L. (Maxine) Myers of Decatur and Mrs. Warren (Phyllis) </w:t>
      </w:r>
      <w:proofErr w:type="spellStart"/>
      <w:r w:rsidR="00D11025" w:rsidRPr="00CC1E4C">
        <w:rPr>
          <w:rFonts w:ascii="Book Antiqua" w:hAnsi="Book Antiqua"/>
          <w:color w:val="444444"/>
          <w:sz w:val="30"/>
          <w:szCs w:val="30"/>
        </w:rPr>
        <w:t>Nidlinger</w:t>
      </w:r>
      <w:proofErr w:type="spellEnd"/>
      <w:r w:rsidR="00D11025" w:rsidRPr="00CC1E4C">
        <w:rPr>
          <w:rFonts w:ascii="Book Antiqua" w:hAnsi="Book Antiqua"/>
          <w:color w:val="444444"/>
          <w:sz w:val="30"/>
          <w:szCs w:val="30"/>
        </w:rPr>
        <w:t xml:space="preserve"> of Decatur route 3; two sisters, Mrs. Tilla Hurst of Decatur, and Mr. John (Irene) Puthoff of New Paris, O.; one brother, Jack Walker of Breckenridge, O.; 11 grandchildren and 10 great-grandchildren.  Four sisters and one great-grandchild are deceased.</w:t>
      </w:r>
    </w:p>
    <w:p w14:paraId="749D6956" w14:textId="10BD7E2C" w:rsidR="00D11025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="00D11025" w:rsidRPr="00CC1E4C">
        <w:rPr>
          <w:rFonts w:ascii="Book Antiqua" w:hAnsi="Book Antiqua"/>
          <w:color w:val="444444"/>
          <w:sz w:val="30"/>
          <w:szCs w:val="30"/>
        </w:rPr>
        <w:t>Funeral services will be conducted at 2 p.m. Thursday at the Winteregg-Linn funeral home with Rev. Lawrence T. Norris officiating.  Burial will be in the Decatur cemetery.  Friends may call at the funeral home from 2 p.m. Wednesday until 1 p.m. Thursday, whe</w:t>
      </w:r>
      <w:r w:rsidR="00CD3691" w:rsidRPr="00CC1E4C">
        <w:rPr>
          <w:rFonts w:ascii="Book Antiqua" w:hAnsi="Book Antiqua"/>
          <w:color w:val="444444"/>
          <w:sz w:val="30"/>
          <w:szCs w:val="30"/>
        </w:rPr>
        <w:t>n the casket will be closed</w:t>
      </w:r>
      <w:r w:rsidR="00F44CDF" w:rsidRPr="00CC1E4C">
        <w:rPr>
          <w:rFonts w:ascii="Book Antiqua" w:hAnsi="Book Antiqua"/>
          <w:color w:val="444444"/>
          <w:sz w:val="30"/>
          <w:szCs w:val="30"/>
        </w:rPr>
        <w:t>.</w:t>
      </w:r>
    </w:p>
    <w:p w14:paraId="5B3EAB78" w14:textId="77777777" w:rsid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07EEC627" w14:textId="4C88121B" w:rsidR="00CC1E4C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>Unknown source</w:t>
      </w:r>
    </w:p>
    <w:p w14:paraId="5635F387" w14:textId="77777777" w:rsid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color w:val="444444"/>
          <w:sz w:val="30"/>
          <w:szCs w:val="30"/>
        </w:rPr>
      </w:pPr>
      <w:r w:rsidRPr="00CC1E4C">
        <w:rPr>
          <w:rFonts w:ascii="Book Antiqua" w:hAnsi="Book Antiqua"/>
          <w:bCs/>
          <w:color w:val="444444"/>
          <w:sz w:val="30"/>
          <w:szCs w:val="30"/>
        </w:rPr>
        <w:t>Dated Monday, January 25, 1971</w:t>
      </w:r>
    </w:p>
    <w:p w14:paraId="6B55F143" w14:textId="61C056BA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color w:val="444444"/>
          <w:sz w:val="30"/>
          <w:szCs w:val="30"/>
        </w:rPr>
      </w:pPr>
      <w:r>
        <w:rPr>
          <w:rFonts w:ascii="Book Antiqua" w:hAnsi="Book Antiqua"/>
          <w:bCs/>
          <w:color w:val="444444"/>
          <w:sz w:val="30"/>
          <w:szCs w:val="30"/>
        </w:rPr>
        <w:t>**</w:t>
      </w:r>
    </w:p>
    <w:p w14:paraId="58DA9FEC" w14:textId="77777777" w:rsidR="00CC1E4C" w:rsidRP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C4066F7" w14:textId="2ACC12E9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45B2BFCF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7575366C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Name Leona Stump</w:t>
      </w:r>
    </w:p>
    <w:p w14:paraId="2CB5BF5A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[Leona Walker]</w:t>
      </w:r>
    </w:p>
    <w:p w14:paraId="537AABBF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Gender Female</w:t>
      </w:r>
    </w:p>
    <w:p w14:paraId="241BA63D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Race White</w:t>
      </w:r>
    </w:p>
    <w:p w14:paraId="53C5428F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Marital Status Widowed</w:t>
      </w:r>
    </w:p>
    <w:p w14:paraId="51973DF7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Age 79</w:t>
      </w:r>
    </w:p>
    <w:p w14:paraId="32311AA7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Birth Date 9 Jun 1891</w:t>
      </w:r>
    </w:p>
    <w:p w14:paraId="20D83E0E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CC1E4C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CC1E4C">
        <w:rPr>
          <w:rFonts w:ascii="Book Antiqua" w:hAnsi="Book Antiqua"/>
          <w:bCs/>
          <w:sz w:val="30"/>
          <w:szCs w:val="30"/>
        </w:rPr>
        <w:t xml:space="preserve"> Indiana</w:t>
      </w:r>
    </w:p>
    <w:p w14:paraId="22D15A35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Death Date 25 Jan 1971</w:t>
      </w:r>
    </w:p>
    <w:p w14:paraId="547E62CB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Death Place Decatur, Adams, Indiana, USA</w:t>
      </w:r>
    </w:p>
    <w:p w14:paraId="29DC4D19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Father John Walker</w:t>
      </w:r>
    </w:p>
    <w:p w14:paraId="038675E7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Mother Mary Puthoff</w:t>
      </w:r>
    </w:p>
    <w:p w14:paraId="5865CCC6" w14:textId="77777777" w:rsidR="00CC1E4C" w:rsidRPr="00CC1E4C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1E4C">
        <w:rPr>
          <w:rFonts w:ascii="Book Antiqua" w:hAnsi="Book Antiqua"/>
          <w:bCs/>
          <w:sz w:val="30"/>
          <w:szCs w:val="30"/>
        </w:rPr>
        <w:t>Informant Russell L. Stump; son; Decatur, Indiana</w:t>
      </w:r>
    </w:p>
    <w:p w14:paraId="55DEFE67" w14:textId="71FE395A" w:rsidR="00E703B6" w:rsidRDefault="00CC1E4C" w:rsidP="00CC1E4C">
      <w:pPr>
        <w:pStyle w:val="yiv0445759432msonormal"/>
        <w:spacing w:before="0" w:beforeAutospacing="0" w:after="0" w:afterAutospacing="0"/>
        <w:rPr>
          <w:rFonts w:ascii="Book Antiqua" w:hAnsi="Book Antiqua"/>
          <w:b/>
        </w:rPr>
      </w:pPr>
      <w:r w:rsidRPr="00CC1E4C">
        <w:rPr>
          <w:rFonts w:ascii="Book Antiqua" w:hAnsi="Book Antiqua"/>
          <w:bCs/>
          <w:sz w:val="30"/>
          <w:szCs w:val="30"/>
        </w:rPr>
        <w:t>Burial January 28, 1971; Decatur Cemetery; Decatur, Indiana</w:t>
      </w:r>
    </w:p>
    <w:sectPr w:rsidR="00E703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48"/>
    <w:rsid w:val="003A3D48"/>
    <w:rsid w:val="00580239"/>
    <w:rsid w:val="006867CC"/>
    <w:rsid w:val="00781AA3"/>
    <w:rsid w:val="007E13D5"/>
    <w:rsid w:val="00CC1968"/>
    <w:rsid w:val="00CC1E4C"/>
    <w:rsid w:val="00CD3691"/>
    <w:rsid w:val="00D11025"/>
    <w:rsid w:val="00E703B6"/>
    <w:rsid w:val="00F4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A686"/>
  <w15:docId w15:val="{3083E6B2-E461-491A-8132-79455C261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508392856msonormal">
    <w:name w:val="yiv3508392856msonormal"/>
    <w:basedOn w:val="Normal"/>
    <w:rsid w:val="003A3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45759432msonormal">
    <w:name w:val="yiv0445759432msonormal"/>
    <w:basedOn w:val="Normal"/>
    <w:rsid w:val="00686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79517843msonormal">
    <w:name w:val="yiv2179517843msonormal"/>
    <w:basedOn w:val="Normal"/>
    <w:rsid w:val="00580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332</Words>
  <Characters>1635</Characters>
  <Application>Microsoft Office Word</Application>
  <DocSecurity>0</DocSecurity>
  <Lines>34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2026-03-13T16:51:00Z</dcterms:created>
  <dcterms:modified xsi:type="dcterms:W3CDTF">2026-03-13T16:51:00Z</dcterms:modified>
</cp:coreProperties>
</file>