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28FBC2" w14:textId="77777777" w:rsidR="003F7C92" w:rsidRDefault="003F7C92" w:rsidP="000E417B">
      <w:pPr>
        <w:spacing w:after="100"/>
        <w:contextualSpacing/>
        <w:jc w:val="center"/>
        <w:rPr>
          <w:rFonts w:ascii="Book Antiqua" w:hAnsi="Book Antiqua"/>
          <w:sz w:val="40"/>
          <w:szCs w:val="40"/>
        </w:rPr>
      </w:pPr>
    </w:p>
    <w:p w14:paraId="764AEA6E" w14:textId="7A450A8D" w:rsidR="000D7683" w:rsidRDefault="0044258D" w:rsidP="000E417B">
      <w:pPr>
        <w:spacing w:after="100"/>
        <w:contextualSpacing/>
        <w:jc w:val="center"/>
        <w:rPr>
          <w:rFonts w:ascii="Book Antiqua" w:hAnsi="Book Antiqua"/>
          <w:sz w:val="40"/>
          <w:szCs w:val="40"/>
        </w:rPr>
      </w:pPr>
      <w:r>
        <w:rPr>
          <w:rFonts w:ascii="Book Antiqua" w:hAnsi="Book Antiqua"/>
          <w:sz w:val="40"/>
          <w:szCs w:val="40"/>
        </w:rPr>
        <w:t>Patricia A. (Campbell) Stucky</w:t>
      </w:r>
    </w:p>
    <w:p w14:paraId="76421B71" w14:textId="68CE201D" w:rsidR="0044258D" w:rsidRDefault="0044258D" w:rsidP="000E417B">
      <w:pPr>
        <w:spacing w:after="100"/>
        <w:contextualSpacing/>
        <w:jc w:val="center"/>
        <w:rPr>
          <w:rFonts w:ascii="Book Antiqua" w:hAnsi="Book Antiqua"/>
          <w:sz w:val="40"/>
          <w:szCs w:val="40"/>
        </w:rPr>
      </w:pPr>
      <w:r>
        <w:rPr>
          <w:rFonts w:ascii="Book Antiqua" w:hAnsi="Book Antiqua"/>
          <w:sz w:val="40"/>
          <w:szCs w:val="40"/>
        </w:rPr>
        <w:t>March 11, 1933 – October 17, 2015</w:t>
      </w:r>
    </w:p>
    <w:p w14:paraId="331087E8" w14:textId="77777777" w:rsidR="000E417B" w:rsidRDefault="000E417B" w:rsidP="000E417B">
      <w:pPr>
        <w:spacing w:after="100"/>
        <w:contextualSpacing/>
        <w:jc w:val="center"/>
        <w:rPr>
          <w:rFonts w:ascii="Book Antiqua" w:hAnsi="Book Antiqua"/>
          <w:sz w:val="40"/>
          <w:szCs w:val="40"/>
        </w:rPr>
      </w:pPr>
    </w:p>
    <w:p w14:paraId="1C3A9232" w14:textId="535FAF70" w:rsidR="0034173A" w:rsidRDefault="00226B45" w:rsidP="000E417B">
      <w:pPr>
        <w:spacing w:after="100"/>
        <w:contextualSpacing/>
        <w:jc w:val="center"/>
        <w:rPr>
          <w:rFonts w:ascii="Book Antiqua" w:hAnsi="Book Antiqua"/>
          <w:sz w:val="40"/>
          <w:szCs w:val="40"/>
        </w:rPr>
      </w:pPr>
      <w:r>
        <w:rPr>
          <w:noProof/>
        </w:rPr>
        <w:drawing>
          <wp:inline distT="0" distB="0" distL="0" distR="0" wp14:anchorId="61CE8EEA" wp14:editId="590DF5CE">
            <wp:extent cx="2573902" cy="1808739"/>
            <wp:effectExtent l="0" t="0" r="0" b="1270"/>
            <wp:docPr id="148850791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4683" t="7948" r="12650" b="24920"/>
                    <a:stretch>
                      <a:fillRect/>
                    </a:stretch>
                  </pic:blipFill>
                  <pic:spPr bwMode="auto">
                    <a:xfrm>
                      <a:off x="0" y="0"/>
                      <a:ext cx="2581620" cy="1814163"/>
                    </a:xfrm>
                    <a:prstGeom prst="rect">
                      <a:avLst/>
                    </a:prstGeom>
                    <a:noFill/>
                    <a:ln>
                      <a:noFill/>
                    </a:ln>
                    <a:extLst>
                      <a:ext uri="{53640926-AAD7-44D8-BBD7-CCE9431645EC}">
                        <a14:shadowObscured xmlns:a14="http://schemas.microsoft.com/office/drawing/2010/main"/>
                      </a:ext>
                    </a:extLst>
                  </pic:spPr>
                </pic:pic>
              </a:graphicData>
            </a:graphic>
          </wp:inline>
        </w:drawing>
      </w:r>
    </w:p>
    <w:p w14:paraId="0E074383" w14:textId="195B27AE"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C942EA">
        <w:rPr>
          <w:rFonts w:ascii="Book Antiqua" w:hAnsi="Book Antiqua"/>
          <w:sz w:val="30"/>
          <w:szCs w:val="30"/>
        </w:rPr>
        <w:t xml:space="preserve"> </w:t>
      </w:r>
      <w:r w:rsidRPr="000E417B">
        <w:rPr>
          <w:rFonts w:ascii="Book Antiqua" w:hAnsi="Book Antiqua"/>
          <w:sz w:val="30"/>
          <w:szCs w:val="30"/>
        </w:rPr>
        <w:t xml:space="preserve">by </w:t>
      </w:r>
      <w:r w:rsidR="00226B45">
        <w:rPr>
          <w:rFonts w:ascii="Book Antiqua" w:hAnsi="Book Antiqua"/>
          <w:sz w:val="30"/>
          <w:szCs w:val="30"/>
        </w:rPr>
        <w:t>PLS</w:t>
      </w:r>
    </w:p>
    <w:p w14:paraId="47B5A6AC" w14:textId="77777777" w:rsidR="003031B6" w:rsidRDefault="003031B6" w:rsidP="000E417B">
      <w:pPr>
        <w:spacing w:after="100"/>
        <w:contextualSpacing/>
        <w:jc w:val="center"/>
        <w:rPr>
          <w:rFonts w:ascii="Book Antiqua" w:hAnsi="Book Antiqua"/>
          <w:sz w:val="30"/>
          <w:szCs w:val="30"/>
        </w:rPr>
      </w:pPr>
    </w:p>
    <w:p w14:paraId="2D081205" w14:textId="31F9A31A" w:rsidR="0044258D" w:rsidRDefault="0044258D" w:rsidP="0044258D">
      <w:pPr>
        <w:spacing w:after="100"/>
        <w:contextualSpacing/>
        <w:rPr>
          <w:rFonts w:ascii="Book Antiqua" w:hAnsi="Book Antiqua"/>
          <w:sz w:val="30"/>
          <w:szCs w:val="30"/>
        </w:rPr>
      </w:pPr>
      <w:r>
        <w:rPr>
          <w:rFonts w:ascii="Book Antiqua" w:hAnsi="Book Antiqua"/>
          <w:sz w:val="30"/>
          <w:szCs w:val="30"/>
        </w:rPr>
        <w:t xml:space="preserve">   </w:t>
      </w:r>
      <w:r w:rsidRPr="0044258D">
        <w:rPr>
          <w:rFonts w:ascii="Book Antiqua" w:hAnsi="Book Antiqua"/>
          <w:sz w:val="30"/>
          <w:szCs w:val="30"/>
        </w:rPr>
        <w:t xml:space="preserve">Patricia A. Stucky, 82, of Angola, passed away Saturday, Oct. 17, </w:t>
      </w:r>
      <w:proofErr w:type="gramStart"/>
      <w:r w:rsidRPr="0044258D">
        <w:rPr>
          <w:rFonts w:ascii="Book Antiqua" w:hAnsi="Book Antiqua"/>
          <w:sz w:val="30"/>
          <w:szCs w:val="30"/>
        </w:rPr>
        <w:t>2015</w:t>
      </w:r>
      <w:proofErr w:type="gramEnd"/>
      <w:r w:rsidRPr="0044258D">
        <w:rPr>
          <w:rFonts w:ascii="Book Antiqua" w:hAnsi="Book Antiqua"/>
          <w:sz w:val="30"/>
          <w:szCs w:val="30"/>
        </w:rPr>
        <w:t xml:space="preserve"> at Parkview Regional Medical Center. Patricia was born March 11, 1933, in Van Wert County, Ohio, to the late Frederick and Bertha (Hundley) Campbell. On Aug. 22, 1952, she married Max Ted Stucky. Patricia was a member of the Presbyterian Chapel of the Lakes in rural Angola. </w:t>
      </w:r>
    </w:p>
    <w:p w14:paraId="7864ACDC" w14:textId="77777777" w:rsidR="0044258D" w:rsidRDefault="0044258D" w:rsidP="0044258D">
      <w:pPr>
        <w:spacing w:after="100"/>
        <w:contextualSpacing/>
        <w:rPr>
          <w:rFonts w:ascii="Book Antiqua" w:hAnsi="Book Antiqua"/>
          <w:sz w:val="30"/>
          <w:szCs w:val="30"/>
        </w:rPr>
      </w:pPr>
      <w:r>
        <w:rPr>
          <w:rFonts w:ascii="Book Antiqua" w:hAnsi="Book Antiqua"/>
          <w:sz w:val="30"/>
          <w:szCs w:val="30"/>
        </w:rPr>
        <w:t xml:space="preserve">   </w:t>
      </w:r>
      <w:r w:rsidRPr="0044258D">
        <w:rPr>
          <w:rFonts w:ascii="Book Antiqua" w:hAnsi="Book Antiqua"/>
          <w:sz w:val="30"/>
          <w:szCs w:val="30"/>
        </w:rPr>
        <w:t xml:space="preserve">She was a homemaker and was also a nurse’s aide for 14 years at Adams County Memorial Hospital. Patricia was a 1952 graduate of Van Wert High School. </w:t>
      </w:r>
    </w:p>
    <w:p w14:paraId="5D27DB13" w14:textId="77777777" w:rsidR="0044258D" w:rsidRDefault="0044258D" w:rsidP="0044258D">
      <w:pPr>
        <w:spacing w:after="100"/>
        <w:contextualSpacing/>
        <w:rPr>
          <w:rFonts w:ascii="Book Antiqua" w:hAnsi="Book Antiqua"/>
          <w:sz w:val="30"/>
          <w:szCs w:val="30"/>
        </w:rPr>
      </w:pPr>
      <w:r>
        <w:rPr>
          <w:rFonts w:ascii="Book Antiqua" w:hAnsi="Book Antiqua"/>
          <w:sz w:val="30"/>
          <w:szCs w:val="30"/>
        </w:rPr>
        <w:t xml:space="preserve">   </w:t>
      </w:r>
      <w:r w:rsidRPr="0044258D">
        <w:rPr>
          <w:rFonts w:ascii="Book Antiqua" w:hAnsi="Book Antiqua"/>
          <w:sz w:val="30"/>
          <w:szCs w:val="30"/>
        </w:rPr>
        <w:t xml:space="preserve">Patricia is survived by her husband of 63 years, Max Stucky of Angola; a son, Mike (Julie) Stucky of Ft. Wayne; two daughters, Kimela (Scott) Abbott of Huntertown and Debra Bultemeier of Decatur; three sisters, Dorothy Stuckey of Grover Hill, Ohio, Winifred Wilson of Van Wert, Ohio, and Rose (Lester) Merkle of Turkey Lake; seven grandchildren, and seven great-grandchildren and one on the way. She was preceded in death by a son-in-law, Jerry Bultemeier, great-grandson, Gryffin M. Stucky, and sister, Alice Stevens. </w:t>
      </w:r>
      <w:r>
        <w:rPr>
          <w:rFonts w:ascii="Book Antiqua" w:hAnsi="Book Antiqua"/>
          <w:sz w:val="30"/>
          <w:szCs w:val="30"/>
        </w:rPr>
        <w:t xml:space="preserve"> </w:t>
      </w:r>
    </w:p>
    <w:p w14:paraId="3F0E5079" w14:textId="77777777" w:rsidR="0044258D" w:rsidRDefault="0044258D" w:rsidP="0044258D">
      <w:pPr>
        <w:spacing w:after="100"/>
        <w:contextualSpacing/>
        <w:rPr>
          <w:rFonts w:ascii="Book Antiqua" w:hAnsi="Book Antiqua"/>
          <w:sz w:val="30"/>
          <w:szCs w:val="30"/>
        </w:rPr>
      </w:pPr>
      <w:r>
        <w:rPr>
          <w:rFonts w:ascii="Book Antiqua" w:hAnsi="Book Antiqua"/>
          <w:sz w:val="30"/>
          <w:szCs w:val="30"/>
        </w:rPr>
        <w:lastRenderedPageBreak/>
        <w:t xml:space="preserve">  </w:t>
      </w:r>
      <w:r w:rsidRPr="0044258D">
        <w:rPr>
          <w:rFonts w:ascii="Book Antiqua" w:hAnsi="Book Antiqua"/>
          <w:sz w:val="30"/>
          <w:szCs w:val="30"/>
        </w:rPr>
        <w:t xml:space="preserve">Visitation will be from 2-4 and 6-8 p.m. Tuesday, Oct. 20, 2015, at Haggard-Sefton &amp; Hirschy Funeral Home. Funeral service will be held at 10:30 a.m. on Wednesday, Oct. 21, 2015, at the Presbyterian Chapel of the Lakes, 2955 W. Orland Rd, Angola, Indiana, with calling one hour prior to service. The Rev. Tom Smith will officiate. Burial will take place in Decatur Cemetery at 3 p.m. </w:t>
      </w:r>
    </w:p>
    <w:p w14:paraId="12C255D5" w14:textId="77777777" w:rsidR="0044258D" w:rsidRDefault="0044258D" w:rsidP="0044258D">
      <w:pPr>
        <w:spacing w:after="100"/>
        <w:contextualSpacing/>
        <w:rPr>
          <w:rFonts w:ascii="Book Antiqua" w:hAnsi="Book Antiqua"/>
          <w:sz w:val="30"/>
          <w:szCs w:val="30"/>
        </w:rPr>
      </w:pPr>
      <w:r>
        <w:rPr>
          <w:rFonts w:ascii="Book Antiqua" w:hAnsi="Book Antiqua"/>
          <w:sz w:val="30"/>
          <w:szCs w:val="30"/>
        </w:rPr>
        <w:t xml:space="preserve">   </w:t>
      </w:r>
      <w:r w:rsidRPr="0044258D">
        <w:rPr>
          <w:rFonts w:ascii="Book Antiqua" w:hAnsi="Book Antiqua"/>
          <w:sz w:val="30"/>
          <w:szCs w:val="30"/>
        </w:rPr>
        <w:t xml:space="preserve">Memorials are to the Presbyterian Chapel of the Lakes or Parkview Regional Medical Center Hospice &amp; Palliative Care. </w:t>
      </w:r>
    </w:p>
    <w:p w14:paraId="7E0F07BE" w14:textId="77777777" w:rsidR="0044258D" w:rsidRDefault="0044258D" w:rsidP="0044258D">
      <w:pPr>
        <w:spacing w:after="100"/>
        <w:contextualSpacing/>
        <w:rPr>
          <w:rFonts w:ascii="Book Antiqua" w:hAnsi="Book Antiqua"/>
          <w:sz w:val="30"/>
          <w:szCs w:val="30"/>
        </w:rPr>
      </w:pPr>
    </w:p>
    <w:p w14:paraId="20B56A7F" w14:textId="636D8D69" w:rsidR="0044258D" w:rsidRDefault="0044258D" w:rsidP="0044258D">
      <w:pPr>
        <w:spacing w:after="100"/>
        <w:contextualSpacing/>
        <w:rPr>
          <w:rFonts w:ascii="Book Antiqua" w:hAnsi="Book Antiqua"/>
          <w:sz w:val="30"/>
          <w:szCs w:val="30"/>
        </w:rPr>
      </w:pPr>
      <w:r>
        <w:rPr>
          <w:rFonts w:ascii="Book Antiqua" w:hAnsi="Book Antiqua"/>
          <w:sz w:val="30"/>
          <w:szCs w:val="30"/>
        </w:rPr>
        <w:t>Haggard &amp; Sefton Funeral Home, Adams County, Indiana</w:t>
      </w:r>
    </w:p>
    <w:p w14:paraId="57F4C989" w14:textId="78550AAB" w:rsidR="0044258D" w:rsidRDefault="0044258D" w:rsidP="0044258D">
      <w:pPr>
        <w:spacing w:after="100"/>
        <w:contextualSpacing/>
        <w:rPr>
          <w:rFonts w:ascii="Book Antiqua" w:hAnsi="Book Antiqua"/>
          <w:sz w:val="30"/>
          <w:szCs w:val="30"/>
        </w:rPr>
      </w:pPr>
      <w:r>
        <w:rPr>
          <w:rFonts w:ascii="Book Antiqua" w:hAnsi="Book Antiqua"/>
          <w:sz w:val="30"/>
          <w:szCs w:val="30"/>
        </w:rPr>
        <w:t>October 18, 2015</w:t>
      </w:r>
    </w:p>
    <w:p w14:paraId="6C50442C" w14:textId="77777777" w:rsidR="0044258D" w:rsidRDefault="0044258D" w:rsidP="0044258D">
      <w:pPr>
        <w:spacing w:after="100"/>
        <w:contextualSpacing/>
        <w:rPr>
          <w:rFonts w:ascii="Book Antiqua" w:hAnsi="Book Antiqua"/>
          <w:sz w:val="30"/>
          <w:szCs w:val="30"/>
        </w:rPr>
      </w:pPr>
    </w:p>
    <w:p w14:paraId="06F4607D" w14:textId="77777777" w:rsidR="0044258D" w:rsidRDefault="0044258D" w:rsidP="0044258D">
      <w:pPr>
        <w:spacing w:after="100"/>
        <w:contextualSpacing/>
        <w:rPr>
          <w:rFonts w:ascii="Book Antiqua" w:hAnsi="Book Antiqua"/>
          <w:sz w:val="30"/>
          <w:szCs w:val="30"/>
        </w:rPr>
      </w:pPr>
      <w:r>
        <w:rPr>
          <w:rFonts w:ascii="Book Antiqua" w:hAnsi="Book Antiqua"/>
          <w:sz w:val="30"/>
          <w:szCs w:val="30"/>
        </w:rPr>
        <w:t>**</w:t>
      </w:r>
    </w:p>
    <w:p w14:paraId="5CA79AA0" w14:textId="50F2E9EC" w:rsidR="0044258D" w:rsidRPr="0044258D" w:rsidRDefault="0044258D" w:rsidP="0044258D">
      <w:pPr>
        <w:spacing w:after="100"/>
        <w:contextualSpacing/>
        <w:rPr>
          <w:rFonts w:ascii="Book Antiqua" w:hAnsi="Book Antiqua"/>
          <w:sz w:val="30"/>
          <w:szCs w:val="30"/>
        </w:rPr>
      </w:pPr>
      <w:r w:rsidRPr="0044258D">
        <w:rPr>
          <w:rFonts w:ascii="Book Antiqua" w:hAnsi="Book Antiqua"/>
          <w:sz w:val="30"/>
          <w:szCs w:val="30"/>
        </w:rPr>
        <w:t>Indiana, U.S., Death Certificates, 1899-2017</w:t>
      </w:r>
    </w:p>
    <w:p w14:paraId="24E3C0B9" w14:textId="77777777" w:rsidR="0044258D" w:rsidRPr="0044258D" w:rsidRDefault="0044258D" w:rsidP="0044258D">
      <w:pPr>
        <w:spacing w:after="100"/>
        <w:contextualSpacing/>
        <w:rPr>
          <w:rFonts w:ascii="Book Antiqua" w:hAnsi="Book Antiqua"/>
          <w:sz w:val="30"/>
          <w:szCs w:val="30"/>
        </w:rPr>
      </w:pPr>
      <w:r w:rsidRPr="0044258D">
        <w:rPr>
          <w:rFonts w:ascii="Book Antiqua" w:hAnsi="Book Antiqua"/>
          <w:sz w:val="30"/>
          <w:szCs w:val="30"/>
        </w:rPr>
        <w:br/>
        <w:t>Name Patricia A Stucky</w:t>
      </w:r>
      <w:r w:rsidRPr="0044258D">
        <w:rPr>
          <w:rFonts w:ascii="Book Antiqua" w:hAnsi="Book Antiqua"/>
          <w:sz w:val="30"/>
          <w:szCs w:val="30"/>
        </w:rPr>
        <w:br/>
        <w:t>Maiden Name Campbell</w:t>
      </w:r>
      <w:r w:rsidRPr="0044258D">
        <w:rPr>
          <w:rFonts w:ascii="Book Antiqua" w:hAnsi="Book Antiqua"/>
          <w:sz w:val="30"/>
          <w:szCs w:val="30"/>
        </w:rPr>
        <w:br/>
        <w:t>Gender Female</w:t>
      </w:r>
      <w:r w:rsidRPr="0044258D">
        <w:rPr>
          <w:rFonts w:ascii="Book Antiqua" w:hAnsi="Book Antiqua"/>
          <w:sz w:val="30"/>
          <w:szCs w:val="30"/>
        </w:rPr>
        <w:br/>
        <w:t>Race White</w:t>
      </w:r>
      <w:r w:rsidRPr="0044258D">
        <w:rPr>
          <w:rFonts w:ascii="Book Antiqua" w:hAnsi="Book Antiqua"/>
          <w:sz w:val="30"/>
          <w:szCs w:val="30"/>
        </w:rPr>
        <w:br/>
        <w:t>Age 82</w:t>
      </w:r>
      <w:r w:rsidRPr="0044258D">
        <w:rPr>
          <w:rFonts w:ascii="Book Antiqua" w:hAnsi="Book Antiqua"/>
          <w:sz w:val="30"/>
          <w:szCs w:val="30"/>
        </w:rPr>
        <w:br/>
        <w:t>Birth Date 11 Mar 1933</w:t>
      </w:r>
      <w:r w:rsidRPr="0044258D">
        <w:rPr>
          <w:rFonts w:ascii="Book Antiqua" w:hAnsi="Book Antiqua"/>
          <w:sz w:val="30"/>
          <w:szCs w:val="30"/>
        </w:rPr>
        <w:br/>
        <w:t>Birth Place Van Wert, Ohio</w:t>
      </w:r>
      <w:r w:rsidRPr="0044258D">
        <w:rPr>
          <w:rFonts w:ascii="Book Antiqua" w:hAnsi="Book Antiqua"/>
          <w:sz w:val="30"/>
          <w:szCs w:val="30"/>
        </w:rPr>
        <w:br/>
        <w:t>Death Date 17 Oct 2015</w:t>
      </w:r>
      <w:r w:rsidRPr="0044258D">
        <w:rPr>
          <w:rFonts w:ascii="Book Antiqua" w:hAnsi="Book Antiqua"/>
          <w:sz w:val="30"/>
          <w:szCs w:val="30"/>
        </w:rPr>
        <w:br/>
        <w:t>Death Place Fort Wayne, Allen, Indiana, USA</w:t>
      </w:r>
      <w:r w:rsidRPr="0044258D">
        <w:rPr>
          <w:rFonts w:ascii="Book Antiqua" w:hAnsi="Book Antiqua"/>
          <w:sz w:val="30"/>
          <w:szCs w:val="30"/>
        </w:rPr>
        <w:br/>
        <w:t>Death Registration Date 2015</w:t>
      </w:r>
      <w:r w:rsidRPr="0044258D">
        <w:rPr>
          <w:rFonts w:ascii="Book Antiqua" w:hAnsi="Book Antiqua"/>
          <w:sz w:val="30"/>
          <w:szCs w:val="30"/>
        </w:rPr>
        <w:br/>
        <w:t>Father Frederick Campbell</w:t>
      </w:r>
      <w:r w:rsidRPr="0044258D">
        <w:rPr>
          <w:rFonts w:ascii="Book Antiqua" w:hAnsi="Book Antiqua"/>
          <w:sz w:val="30"/>
          <w:szCs w:val="30"/>
        </w:rPr>
        <w:br/>
        <w:t>Mother Bertha Hundley</w:t>
      </w:r>
      <w:r w:rsidRPr="0044258D">
        <w:rPr>
          <w:rFonts w:ascii="Book Antiqua" w:hAnsi="Book Antiqua"/>
          <w:sz w:val="30"/>
          <w:szCs w:val="30"/>
        </w:rPr>
        <w:br/>
        <w:t>Spouse Max Ted Stucky</w:t>
      </w:r>
      <w:r w:rsidRPr="0044258D">
        <w:rPr>
          <w:rFonts w:ascii="Book Antiqua" w:hAnsi="Book Antiqua"/>
          <w:sz w:val="30"/>
          <w:szCs w:val="30"/>
        </w:rPr>
        <w:br/>
        <w:t>Informant Max Stucky; spouse; Angola, Indiana</w:t>
      </w:r>
      <w:r w:rsidRPr="0044258D">
        <w:rPr>
          <w:rFonts w:ascii="Book Antiqua" w:hAnsi="Book Antiqua"/>
          <w:sz w:val="30"/>
          <w:szCs w:val="30"/>
        </w:rPr>
        <w:br/>
        <w:t>Burial Decatur Cemetery; Decatur, Indiana</w:t>
      </w:r>
      <w:r w:rsidRPr="0044258D">
        <w:rPr>
          <w:rFonts w:ascii="Book Antiqua" w:hAnsi="Book Antiqua"/>
          <w:sz w:val="30"/>
          <w:szCs w:val="30"/>
        </w:rPr>
        <w:br/>
        <w:t>Certificate Number 049992</w:t>
      </w:r>
    </w:p>
    <w:p w14:paraId="12B3EB7B" w14:textId="50652F74" w:rsidR="005E1DE9" w:rsidRPr="005E1DE9" w:rsidRDefault="005E1DE9" w:rsidP="0044258D">
      <w:pPr>
        <w:spacing w:after="100"/>
        <w:contextualSpacing/>
        <w:rPr>
          <w:rFonts w:ascii="Book Antiqua" w:eastAsia="Times New Roman" w:hAnsi="Book Antiqua" w:cs="Times New Roman"/>
          <w:color w:val="333333"/>
          <w:sz w:val="30"/>
          <w:szCs w:val="30"/>
        </w:rPr>
      </w:pPr>
    </w:p>
    <w:sectPr w:rsidR="005E1DE9" w:rsidRPr="005E1DE9" w:rsidSect="00D324E1">
      <w:pgSz w:w="12240" w:h="1440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D7683"/>
    <w:rsid w:val="000E417B"/>
    <w:rsid w:val="00185066"/>
    <w:rsid w:val="001E4E93"/>
    <w:rsid w:val="001E5E6E"/>
    <w:rsid w:val="00224B6F"/>
    <w:rsid w:val="00226B45"/>
    <w:rsid w:val="002A3D68"/>
    <w:rsid w:val="002E6DB3"/>
    <w:rsid w:val="003031B6"/>
    <w:rsid w:val="0034173A"/>
    <w:rsid w:val="003E52D4"/>
    <w:rsid w:val="003F7C92"/>
    <w:rsid w:val="004049B7"/>
    <w:rsid w:val="0044258D"/>
    <w:rsid w:val="00462C69"/>
    <w:rsid w:val="004A0D5E"/>
    <w:rsid w:val="004C4886"/>
    <w:rsid w:val="005E1DE9"/>
    <w:rsid w:val="00602B00"/>
    <w:rsid w:val="00612FE4"/>
    <w:rsid w:val="00613949"/>
    <w:rsid w:val="007B2933"/>
    <w:rsid w:val="007E7C52"/>
    <w:rsid w:val="0082197C"/>
    <w:rsid w:val="008B16E4"/>
    <w:rsid w:val="008C1F8A"/>
    <w:rsid w:val="008D4408"/>
    <w:rsid w:val="00902552"/>
    <w:rsid w:val="009A257C"/>
    <w:rsid w:val="00B430DB"/>
    <w:rsid w:val="00B45C41"/>
    <w:rsid w:val="00B55454"/>
    <w:rsid w:val="00B87E99"/>
    <w:rsid w:val="00BC6400"/>
    <w:rsid w:val="00BD7A8C"/>
    <w:rsid w:val="00C374BE"/>
    <w:rsid w:val="00C942EA"/>
    <w:rsid w:val="00C95CB0"/>
    <w:rsid w:val="00CF6712"/>
    <w:rsid w:val="00D16A38"/>
    <w:rsid w:val="00D324E1"/>
    <w:rsid w:val="00D63FD9"/>
    <w:rsid w:val="00DC368D"/>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86FDB"/>
  <w15:docId w15:val="{CAEF31EF-B969-41EA-8680-64E2D7E96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262890">
      <w:bodyDiv w:val="1"/>
      <w:marLeft w:val="0"/>
      <w:marRight w:val="0"/>
      <w:marTop w:val="0"/>
      <w:marBottom w:val="0"/>
      <w:divBdr>
        <w:top w:val="none" w:sz="0" w:space="0" w:color="auto"/>
        <w:left w:val="none" w:sz="0" w:space="0" w:color="auto"/>
        <w:bottom w:val="none" w:sz="0" w:space="0" w:color="auto"/>
        <w:right w:val="none" w:sz="0" w:space="0" w:color="auto"/>
      </w:divBdr>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887762573">
      <w:bodyDiv w:val="1"/>
      <w:marLeft w:val="0"/>
      <w:marRight w:val="0"/>
      <w:marTop w:val="0"/>
      <w:marBottom w:val="0"/>
      <w:divBdr>
        <w:top w:val="none" w:sz="0" w:space="0" w:color="auto"/>
        <w:left w:val="none" w:sz="0" w:space="0" w:color="auto"/>
        <w:bottom w:val="none" w:sz="0" w:space="0" w:color="auto"/>
        <w:right w:val="none" w:sz="0" w:space="0" w:color="auto"/>
      </w:divBdr>
      <w:divsChild>
        <w:div w:id="296571582">
          <w:marLeft w:val="0"/>
          <w:marRight w:val="0"/>
          <w:marTop w:val="0"/>
          <w:marBottom w:val="0"/>
          <w:divBdr>
            <w:top w:val="none" w:sz="0" w:space="0" w:color="auto"/>
            <w:left w:val="none" w:sz="0" w:space="0" w:color="auto"/>
            <w:bottom w:val="none" w:sz="0" w:space="0" w:color="auto"/>
            <w:right w:val="none" w:sz="0" w:space="0" w:color="auto"/>
          </w:divBdr>
        </w:div>
        <w:div w:id="1394548623">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2988">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352</Words>
  <Characters>1794</Characters>
  <Application>Microsoft Office Word</Application>
  <DocSecurity>0</DocSecurity>
  <Lines>57</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2025-09-27T17:15:00Z</dcterms:created>
  <dcterms:modified xsi:type="dcterms:W3CDTF">2026-03-12T20:38:00Z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2025-09-27T15:49:38Z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f6c42f52-89e5-4d32-922f-8bd9ca44f2f3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