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8FBC2" w14:textId="77777777" w:rsidR="003F7C92" w:rsidRDefault="003F7C92" w:rsidP="000E417B">
      <w:pPr>
        <w:spacing w:after="100"/>
        <w:contextualSpacing/>
        <w:jc w:val="center"/>
        <w:rPr>
          <w:rFonts w:ascii="Book Antiqua" w:hAnsi="Book Antiqua"/>
          <w:sz w:val="40"/>
          <w:szCs w:val="40"/>
        </w:rPr>
      </w:pPr>
    </w:p>
    <w:p w14:paraId="3E783B23" w14:textId="443595AD" w:rsidR="00B32068" w:rsidRDefault="00A84730" w:rsidP="000E417B">
      <w:pPr>
        <w:spacing w:after="100"/>
        <w:contextualSpacing/>
        <w:jc w:val="center"/>
        <w:rPr>
          <w:rFonts w:ascii="Book Antiqua" w:hAnsi="Book Antiqua"/>
          <w:sz w:val="40"/>
          <w:szCs w:val="40"/>
        </w:rPr>
      </w:pPr>
      <w:r>
        <w:rPr>
          <w:rFonts w:ascii="Book Antiqua" w:hAnsi="Book Antiqua"/>
          <w:sz w:val="40"/>
          <w:szCs w:val="40"/>
        </w:rPr>
        <w:t>Horace David</w:t>
      </w:r>
      <w:r w:rsidR="00B677EA">
        <w:rPr>
          <w:rFonts w:ascii="Book Antiqua" w:hAnsi="Book Antiqua"/>
          <w:sz w:val="40"/>
          <w:szCs w:val="40"/>
        </w:rPr>
        <w:t xml:space="preserve"> Stucky</w:t>
      </w:r>
    </w:p>
    <w:p w14:paraId="2B4F32D8" w14:textId="57B19224" w:rsidR="00B677EA" w:rsidRDefault="00A84730" w:rsidP="000E417B">
      <w:pPr>
        <w:spacing w:after="100"/>
        <w:contextualSpacing/>
        <w:jc w:val="center"/>
        <w:rPr>
          <w:rFonts w:ascii="Book Antiqua" w:hAnsi="Book Antiqua"/>
          <w:sz w:val="40"/>
          <w:szCs w:val="40"/>
        </w:rPr>
      </w:pPr>
      <w:r>
        <w:rPr>
          <w:rFonts w:ascii="Book Antiqua" w:hAnsi="Book Antiqua"/>
          <w:sz w:val="40"/>
          <w:szCs w:val="40"/>
        </w:rPr>
        <w:t>August 5, 1915 – December 11, 2001</w:t>
      </w:r>
    </w:p>
    <w:p w14:paraId="331087E8" w14:textId="77777777" w:rsidR="000E417B" w:rsidRDefault="000E417B" w:rsidP="000E417B">
      <w:pPr>
        <w:spacing w:after="100"/>
        <w:contextualSpacing/>
        <w:jc w:val="center"/>
        <w:rPr>
          <w:rFonts w:ascii="Book Antiqua" w:hAnsi="Book Antiqua"/>
          <w:sz w:val="40"/>
          <w:szCs w:val="40"/>
        </w:rPr>
      </w:pPr>
    </w:p>
    <w:p w14:paraId="1C3A9232" w14:textId="46B7EB21" w:rsidR="0034173A" w:rsidRDefault="00AE42E6" w:rsidP="000E417B">
      <w:pPr>
        <w:spacing w:after="100"/>
        <w:contextualSpacing/>
        <w:jc w:val="center"/>
        <w:rPr>
          <w:rFonts w:ascii="Book Antiqua" w:hAnsi="Book Antiqua"/>
          <w:sz w:val="40"/>
          <w:szCs w:val="40"/>
        </w:rPr>
      </w:pPr>
      <w:r>
        <w:rPr>
          <w:noProof/>
        </w:rPr>
        <w:drawing>
          <wp:inline distT="0" distB="0" distL="0" distR="0" wp14:anchorId="20A12DDA" wp14:editId="5D1CE3E8">
            <wp:extent cx="3853314" cy="1508045"/>
            <wp:effectExtent l="0" t="0" r="0" b="0"/>
            <wp:docPr id="628449551"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47818"/>
                    <a:stretch>
                      <a:fillRect/>
                    </a:stretch>
                  </pic:blipFill>
                  <pic:spPr bwMode="auto">
                    <a:xfrm>
                      <a:off x="0" y="0"/>
                      <a:ext cx="3863262" cy="1511938"/>
                    </a:xfrm>
                    <a:prstGeom prst="rect">
                      <a:avLst/>
                    </a:prstGeom>
                    <a:noFill/>
                    <a:ln>
                      <a:noFill/>
                    </a:ln>
                    <a:extLst>
                      <a:ext uri="{53640926-AAD7-44D8-BBD7-CCE9431645EC}">
                        <a14:shadowObscured xmlns:a14="http://schemas.microsoft.com/office/drawing/2010/main"/>
                      </a:ext>
                    </a:extLst>
                  </pic:spPr>
                </pic:pic>
              </a:graphicData>
            </a:graphic>
          </wp:inline>
        </w:drawing>
      </w:r>
    </w:p>
    <w:p w14:paraId="0E074383" w14:textId="023CB0CA"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C942EA">
        <w:rPr>
          <w:rFonts w:ascii="Book Antiqua" w:hAnsi="Book Antiqua"/>
          <w:sz w:val="30"/>
          <w:szCs w:val="30"/>
        </w:rPr>
        <w:t xml:space="preserve"> </w:t>
      </w:r>
      <w:r w:rsidRPr="000E417B">
        <w:rPr>
          <w:rFonts w:ascii="Book Antiqua" w:hAnsi="Book Antiqua"/>
          <w:sz w:val="30"/>
          <w:szCs w:val="30"/>
        </w:rPr>
        <w:t xml:space="preserve">by </w:t>
      </w:r>
      <w:r w:rsidR="00B41373">
        <w:rPr>
          <w:rFonts w:ascii="Book Antiqua" w:hAnsi="Book Antiqua"/>
          <w:sz w:val="30"/>
          <w:szCs w:val="30"/>
        </w:rPr>
        <w:t>Alicia Kneuss</w:t>
      </w:r>
    </w:p>
    <w:p w14:paraId="47B5A6AC" w14:textId="77777777" w:rsidR="003031B6" w:rsidRDefault="003031B6" w:rsidP="000E417B">
      <w:pPr>
        <w:spacing w:after="100"/>
        <w:contextualSpacing/>
        <w:jc w:val="center"/>
        <w:rPr>
          <w:rFonts w:ascii="Book Antiqua" w:hAnsi="Book Antiqua"/>
          <w:sz w:val="30"/>
          <w:szCs w:val="30"/>
        </w:rPr>
      </w:pPr>
    </w:p>
    <w:p w14:paraId="180BFF66" w14:textId="36BC3794" w:rsidR="00AE42E6" w:rsidRDefault="00AE42E6" w:rsidP="00A84730">
      <w:pPr>
        <w:spacing w:after="100"/>
        <w:contextualSpacing/>
        <w:rPr>
          <w:rFonts w:ascii="Book Antiqua" w:hAnsi="Book Antiqua"/>
          <w:sz w:val="30"/>
          <w:szCs w:val="30"/>
        </w:rPr>
      </w:pPr>
      <w:r>
        <w:rPr>
          <w:rFonts w:ascii="Book Antiqua" w:hAnsi="Book Antiqua"/>
          <w:sz w:val="30"/>
          <w:szCs w:val="30"/>
        </w:rPr>
        <w:t xml:space="preserve">   </w:t>
      </w:r>
      <w:r w:rsidR="00A84730" w:rsidRPr="00A84730">
        <w:rPr>
          <w:rFonts w:ascii="Book Antiqua" w:hAnsi="Book Antiqua"/>
          <w:sz w:val="30"/>
          <w:szCs w:val="30"/>
        </w:rPr>
        <w:t>Horace David Stucky, 86, of Decatur, a member of First Presbyterian Church, died Tuesday, Dec. 11, 2001, at Adams County Memorial Hospital.</w:t>
      </w:r>
      <w:r w:rsidR="00A84730" w:rsidRPr="00A84730">
        <w:rPr>
          <w:rFonts w:ascii="Book Antiqua" w:hAnsi="Book Antiqua"/>
          <w:sz w:val="30"/>
          <w:szCs w:val="30"/>
        </w:rPr>
        <w:br/>
      </w:r>
      <w:r>
        <w:rPr>
          <w:rFonts w:ascii="Book Antiqua" w:hAnsi="Book Antiqua"/>
          <w:sz w:val="30"/>
          <w:szCs w:val="30"/>
        </w:rPr>
        <w:t xml:space="preserve">   </w:t>
      </w:r>
      <w:r w:rsidR="00A84730" w:rsidRPr="00A84730">
        <w:rPr>
          <w:rFonts w:ascii="Book Antiqua" w:hAnsi="Book Antiqua"/>
          <w:sz w:val="30"/>
          <w:szCs w:val="30"/>
        </w:rPr>
        <w:t xml:space="preserve">The Berne native retired from Zollner Corp. in Fort Wayne after 32 years of service, and had worked at Smith Brothers Furniture in Berne and at Central Dairy in Fort Wayne. </w:t>
      </w:r>
    </w:p>
    <w:p w14:paraId="17884E2A" w14:textId="77777777" w:rsidR="00AE42E6" w:rsidRDefault="00AE42E6" w:rsidP="00A84730">
      <w:pPr>
        <w:spacing w:after="100"/>
        <w:contextualSpacing/>
        <w:rPr>
          <w:rFonts w:ascii="Book Antiqua" w:hAnsi="Book Antiqua"/>
          <w:sz w:val="30"/>
          <w:szCs w:val="30"/>
        </w:rPr>
      </w:pPr>
      <w:r>
        <w:rPr>
          <w:rFonts w:ascii="Book Antiqua" w:hAnsi="Book Antiqua"/>
          <w:sz w:val="30"/>
          <w:szCs w:val="30"/>
        </w:rPr>
        <w:t xml:space="preserve">   </w:t>
      </w:r>
      <w:r w:rsidR="00A84730" w:rsidRPr="00A84730">
        <w:rPr>
          <w:rFonts w:ascii="Book Antiqua" w:hAnsi="Book Antiqua"/>
          <w:sz w:val="30"/>
          <w:szCs w:val="30"/>
        </w:rPr>
        <w:t xml:space="preserve">Surviving </w:t>
      </w:r>
      <w:r w:rsidRPr="00A84730">
        <w:rPr>
          <w:rFonts w:ascii="Book Antiqua" w:hAnsi="Book Antiqua"/>
          <w:sz w:val="30"/>
          <w:szCs w:val="30"/>
        </w:rPr>
        <w:t>is</w:t>
      </w:r>
      <w:r w:rsidR="00A84730" w:rsidRPr="00A84730">
        <w:rPr>
          <w:rFonts w:ascii="Book Antiqua" w:hAnsi="Book Antiqua"/>
          <w:sz w:val="30"/>
          <w:szCs w:val="30"/>
        </w:rPr>
        <w:t xml:space="preserve"> his wife, Ruby R.; and sisters Naomi Liechty of Berne and Edith Musser of Bluffton. He was preceded in death by a brother, Sherman. </w:t>
      </w:r>
    </w:p>
    <w:p w14:paraId="5B37AF80" w14:textId="77777777" w:rsidR="00AE42E6" w:rsidRDefault="00AE42E6" w:rsidP="00A84730">
      <w:pPr>
        <w:spacing w:after="100"/>
        <w:contextualSpacing/>
        <w:rPr>
          <w:rFonts w:ascii="Book Antiqua" w:hAnsi="Book Antiqua"/>
          <w:sz w:val="30"/>
          <w:szCs w:val="30"/>
        </w:rPr>
      </w:pPr>
      <w:r>
        <w:rPr>
          <w:rFonts w:ascii="Book Antiqua" w:hAnsi="Book Antiqua"/>
          <w:sz w:val="30"/>
          <w:szCs w:val="30"/>
        </w:rPr>
        <w:t xml:space="preserve">   </w:t>
      </w:r>
      <w:r w:rsidR="00A84730" w:rsidRPr="00A84730">
        <w:rPr>
          <w:rFonts w:ascii="Book Antiqua" w:hAnsi="Book Antiqua"/>
          <w:sz w:val="30"/>
          <w:szCs w:val="30"/>
        </w:rPr>
        <w:t xml:space="preserve">Services are 2 p.m. Friday at Haggard &amp; Sefton Funeral Home, Decatur, with </w:t>
      </w:r>
      <w:proofErr w:type="gramStart"/>
      <w:r w:rsidR="00A84730" w:rsidRPr="00A84730">
        <w:rPr>
          <w:rFonts w:ascii="Book Antiqua" w:hAnsi="Book Antiqua"/>
          <w:sz w:val="30"/>
          <w:szCs w:val="30"/>
        </w:rPr>
        <w:t>calling</w:t>
      </w:r>
      <w:proofErr w:type="gramEnd"/>
      <w:r w:rsidR="00A84730" w:rsidRPr="00A84730">
        <w:rPr>
          <w:rFonts w:ascii="Book Antiqua" w:hAnsi="Book Antiqua"/>
          <w:sz w:val="30"/>
          <w:szCs w:val="30"/>
        </w:rPr>
        <w:t xml:space="preserve"> from 2 to 4 and 6 to 8 p.m. Thursday. Burial will be at Decatur Cemetery. </w:t>
      </w:r>
    </w:p>
    <w:p w14:paraId="6AEC6FD2" w14:textId="3AC11D0C" w:rsidR="00A84730" w:rsidRPr="00A84730" w:rsidRDefault="00AE42E6" w:rsidP="00A84730">
      <w:pPr>
        <w:spacing w:after="100"/>
        <w:contextualSpacing/>
        <w:rPr>
          <w:rFonts w:ascii="Book Antiqua" w:hAnsi="Book Antiqua"/>
          <w:sz w:val="30"/>
          <w:szCs w:val="30"/>
        </w:rPr>
      </w:pPr>
      <w:r>
        <w:rPr>
          <w:rFonts w:ascii="Book Antiqua" w:hAnsi="Book Antiqua"/>
          <w:sz w:val="30"/>
          <w:szCs w:val="30"/>
        </w:rPr>
        <w:t xml:space="preserve">   </w:t>
      </w:r>
      <w:r w:rsidR="00A84730" w:rsidRPr="00A84730">
        <w:rPr>
          <w:rFonts w:ascii="Book Antiqua" w:hAnsi="Book Antiqua"/>
          <w:sz w:val="30"/>
          <w:szCs w:val="30"/>
        </w:rPr>
        <w:t>Memorials are to the church or the Adams County Heart Club.</w:t>
      </w:r>
      <w:r w:rsidR="00A84730" w:rsidRPr="00A84730">
        <w:rPr>
          <w:rFonts w:ascii="Book Antiqua" w:hAnsi="Book Antiqua"/>
          <w:sz w:val="30"/>
          <w:szCs w:val="30"/>
        </w:rPr>
        <w:br/>
      </w:r>
    </w:p>
    <w:p w14:paraId="1636D038" w14:textId="77777777" w:rsidR="00AE42E6" w:rsidRDefault="00A84730" w:rsidP="00A84730">
      <w:pPr>
        <w:spacing w:after="100"/>
        <w:contextualSpacing/>
        <w:rPr>
          <w:rFonts w:ascii="Book Antiqua" w:hAnsi="Book Antiqua"/>
          <w:sz w:val="30"/>
          <w:szCs w:val="30"/>
        </w:rPr>
      </w:pPr>
      <w:r w:rsidRPr="00A84730">
        <w:rPr>
          <w:rFonts w:ascii="Book Antiqua" w:hAnsi="Book Antiqua"/>
          <w:sz w:val="30"/>
          <w:szCs w:val="30"/>
        </w:rPr>
        <w:t xml:space="preserve">News-Sentinel, </w:t>
      </w:r>
      <w:r w:rsidR="00AE42E6">
        <w:rPr>
          <w:rFonts w:ascii="Book Antiqua" w:hAnsi="Book Antiqua"/>
          <w:sz w:val="30"/>
          <w:szCs w:val="30"/>
        </w:rPr>
        <w:t>Allen County, Indiana</w:t>
      </w:r>
    </w:p>
    <w:p w14:paraId="568F811F" w14:textId="77777777" w:rsidR="00AE42E6" w:rsidRDefault="00A84730" w:rsidP="00A84730">
      <w:pPr>
        <w:spacing w:after="100"/>
        <w:contextualSpacing/>
        <w:rPr>
          <w:rFonts w:ascii="Book Antiqua" w:hAnsi="Book Antiqua"/>
          <w:sz w:val="30"/>
          <w:szCs w:val="30"/>
        </w:rPr>
      </w:pPr>
      <w:r w:rsidRPr="00A84730">
        <w:rPr>
          <w:rFonts w:ascii="Book Antiqua" w:hAnsi="Book Antiqua"/>
          <w:sz w:val="30"/>
          <w:szCs w:val="30"/>
        </w:rPr>
        <w:t>Wednesday, December 12, 2001</w:t>
      </w:r>
    </w:p>
    <w:p w14:paraId="0B8AAB47" w14:textId="5A595FB2" w:rsidR="00A84730" w:rsidRPr="00A84730" w:rsidRDefault="00A84730" w:rsidP="00A84730">
      <w:pPr>
        <w:spacing w:after="100"/>
        <w:contextualSpacing/>
        <w:rPr>
          <w:rFonts w:ascii="Book Antiqua" w:hAnsi="Book Antiqua"/>
          <w:sz w:val="30"/>
          <w:szCs w:val="30"/>
        </w:rPr>
      </w:pPr>
      <w:r w:rsidRPr="00A84730">
        <w:rPr>
          <w:rFonts w:ascii="Book Antiqua" w:hAnsi="Book Antiqua"/>
          <w:sz w:val="30"/>
          <w:szCs w:val="30"/>
        </w:rPr>
        <w:br/>
      </w:r>
      <w:r w:rsidR="00AE42E6">
        <w:rPr>
          <w:rFonts w:ascii="Book Antiqua" w:hAnsi="Book Antiqua"/>
          <w:sz w:val="30"/>
          <w:szCs w:val="30"/>
        </w:rPr>
        <w:t>*</w:t>
      </w:r>
      <w:r w:rsidRPr="00A84730">
        <w:rPr>
          <w:rFonts w:ascii="Book Antiqua" w:hAnsi="Book Antiqua"/>
          <w:sz w:val="30"/>
          <w:szCs w:val="30"/>
        </w:rPr>
        <w:t>*</w:t>
      </w:r>
    </w:p>
    <w:p w14:paraId="61D96A21" w14:textId="6DACEB26" w:rsidR="00A84730" w:rsidRPr="00A84730" w:rsidRDefault="00A84730" w:rsidP="00A84730">
      <w:pPr>
        <w:spacing w:after="100"/>
        <w:contextualSpacing/>
        <w:rPr>
          <w:rFonts w:ascii="Book Antiqua" w:hAnsi="Book Antiqua"/>
          <w:sz w:val="30"/>
          <w:szCs w:val="30"/>
        </w:rPr>
      </w:pPr>
      <w:r w:rsidRPr="00A84730">
        <w:rPr>
          <w:rFonts w:ascii="Book Antiqua" w:hAnsi="Book Antiqua"/>
          <w:sz w:val="30"/>
          <w:szCs w:val="30"/>
        </w:rPr>
        <w:t>Indiana, U.S., Death Certificates, 1899-2017</w:t>
      </w:r>
    </w:p>
    <w:p w14:paraId="12B3EB7B" w14:textId="431EE3A3" w:rsidR="005E1DE9" w:rsidRPr="005E1DE9" w:rsidRDefault="00A84730" w:rsidP="00A84730">
      <w:pPr>
        <w:spacing w:after="100"/>
        <w:contextualSpacing/>
        <w:rPr>
          <w:rFonts w:ascii="Book Antiqua" w:eastAsia="Times New Roman" w:hAnsi="Book Antiqua" w:cs="Times New Roman"/>
          <w:color w:val="333333"/>
          <w:sz w:val="30"/>
          <w:szCs w:val="30"/>
        </w:rPr>
      </w:pPr>
      <w:r w:rsidRPr="00A84730">
        <w:rPr>
          <w:rFonts w:ascii="Book Antiqua" w:hAnsi="Book Antiqua"/>
          <w:sz w:val="30"/>
          <w:szCs w:val="30"/>
        </w:rPr>
        <w:br/>
        <w:t>Name Horace David Stucky</w:t>
      </w:r>
      <w:r w:rsidRPr="00A84730">
        <w:rPr>
          <w:rFonts w:ascii="Book Antiqua" w:hAnsi="Book Antiqua"/>
          <w:sz w:val="30"/>
          <w:szCs w:val="30"/>
        </w:rPr>
        <w:br/>
        <w:t>Gender Male</w:t>
      </w:r>
      <w:r w:rsidR="00472F42">
        <w:rPr>
          <w:rFonts w:ascii="Book Antiqua" w:hAnsi="Book Antiqua"/>
          <w:sz w:val="30"/>
          <w:szCs w:val="30"/>
        </w:rPr>
        <w:t xml:space="preserve">; </w:t>
      </w:r>
      <w:r w:rsidRPr="00A84730">
        <w:rPr>
          <w:rFonts w:ascii="Book Antiqua" w:hAnsi="Book Antiqua"/>
          <w:sz w:val="30"/>
          <w:szCs w:val="30"/>
        </w:rPr>
        <w:t>Race White</w:t>
      </w:r>
      <w:r w:rsidRPr="00A84730">
        <w:rPr>
          <w:rFonts w:ascii="Book Antiqua" w:hAnsi="Book Antiqua"/>
          <w:sz w:val="30"/>
          <w:szCs w:val="30"/>
        </w:rPr>
        <w:br/>
        <w:t>Marital Status Married</w:t>
      </w:r>
      <w:r w:rsidRPr="00A84730">
        <w:rPr>
          <w:rFonts w:ascii="Book Antiqua" w:hAnsi="Book Antiqua"/>
          <w:sz w:val="30"/>
          <w:szCs w:val="30"/>
        </w:rPr>
        <w:br/>
        <w:t>Age 86</w:t>
      </w:r>
      <w:r w:rsidRPr="00A84730">
        <w:rPr>
          <w:rFonts w:ascii="Book Antiqua" w:hAnsi="Book Antiqua"/>
          <w:sz w:val="30"/>
          <w:szCs w:val="30"/>
        </w:rPr>
        <w:br/>
        <w:t>Birth Date 5 Aug 1915</w:t>
      </w:r>
      <w:r w:rsidRPr="00A84730">
        <w:rPr>
          <w:rFonts w:ascii="Book Antiqua" w:hAnsi="Book Antiqua"/>
          <w:sz w:val="30"/>
          <w:szCs w:val="30"/>
        </w:rPr>
        <w:br/>
        <w:t>Birth Place Berne, Indiana</w:t>
      </w:r>
      <w:r w:rsidRPr="00A84730">
        <w:rPr>
          <w:rFonts w:ascii="Book Antiqua" w:hAnsi="Book Antiqua"/>
          <w:sz w:val="30"/>
          <w:szCs w:val="30"/>
        </w:rPr>
        <w:br/>
        <w:t>Death Date 11 Dec 2001</w:t>
      </w:r>
      <w:r w:rsidRPr="00A84730">
        <w:rPr>
          <w:rFonts w:ascii="Book Antiqua" w:hAnsi="Book Antiqua"/>
          <w:sz w:val="30"/>
          <w:szCs w:val="30"/>
        </w:rPr>
        <w:br/>
        <w:t>Death Place Decatur, Adams, Indiana, USA</w:t>
      </w:r>
      <w:r w:rsidRPr="00A84730">
        <w:rPr>
          <w:rFonts w:ascii="Book Antiqua" w:hAnsi="Book Antiqua"/>
          <w:sz w:val="30"/>
          <w:szCs w:val="30"/>
        </w:rPr>
        <w:br/>
        <w:t>Death Registration Date 2001</w:t>
      </w:r>
      <w:r w:rsidRPr="00A84730">
        <w:rPr>
          <w:rFonts w:ascii="Book Antiqua" w:hAnsi="Book Antiqua"/>
          <w:sz w:val="30"/>
          <w:szCs w:val="30"/>
        </w:rPr>
        <w:br/>
        <w:t>Father Walter Stucky</w:t>
      </w:r>
      <w:r w:rsidRPr="00A84730">
        <w:rPr>
          <w:rFonts w:ascii="Book Antiqua" w:hAnsi="Book Antiqua"/>
          <w:sz w:val="30"/>
          <w:szCs w:val="30"/>
        </w:rPr>
        <w:br/>
        <w:t>Mother Ada Lehman</w:t>
      </w:r>
      <w:r w:rsidRPr="00A84730">
        <w:rPr>
          <w:rFonts w:ascii="Book Antiqua" w:hAnsi="Book Antiqua"/>
          <w:sz w:val="30"/>
          <w:szCs w:val="30"/>
        </w:rPr>
        <w:br/>
        <w:t>Spouse Ruby R Foreman</w:t>
      </w:r>
      <w:r w:rsidRPr="00A84730">
        <w:rPr>
          <w:rFonts w:ascii="Book Antiqua" w:hAnsi="Book Antiqua"/>
          <w:sz w:val="30"/>
          <w:szCs w:val="30"/>
        </w:rPr>
        <w:br/>
        <w:t>Informant Mrs. Ruby Stucky; wife; Decatur, Indiana</w:t>
      </w:r>
      <w:r w:rsidRPr="00A84730">
        <w:rPr>
          <w:rFonts w:ascii="Book Antiqua" w:hAnsi="Book Antiqua"/>
          <w:sz w:val="30"/>
          <w:szCs w:val="30"/>
        </w:rPr>
        <w:br/>
        <w:t>Burial December 14, 2001; Decatur Cemetery; Decatur, Indiana</w:t>
      </w:r>
    </w:p>
    <w:sectPr w:rsidR="005E1DE9" w:rsidRPr="005E1DE9" w:rsidSect="00472F42">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10A8"/>
    <w:rsid w:val="000D44E9"/>
    <w:rsid w:val="000D7683"/>
    <w:rsid w:val="000E417B"/>
    <w:rsid w:val="00185066"/>
    <w:rsid w:val="001E4E93"/>
    <w:rsid w:val="001E5E6E"/>
    <w:rsid w:val="00224B6F"/>
    <w:rsid w:val="002A3D68"/>
    <w:rsid w:val="002E6DB3"/>
    <w:rsid w:val="003031B6"/>
    <w:rsid w:val="0034173A"/>
    <w:rsid w:val="003E52D4"/>
    <w:rsid w:val="003F7C92"/>
    <w:rsid w:val="004049B7"/>
    <w:rsid w:val="00462C69"/>
    <w:rsid w:val="00472F42"/>
    <w:rsid w:val="004A0D5E"/>
    <w:rsid w:val="004C4886"/>
    <w:rsid w:val="005E1DE9"/>
    <w:rsid w:val="00602B00"/>
    <w:rsid w:val="00613949"/>
    <w:rsid w:val="006809D3"/>
    <w:rsid w:val="00747E3E"/>
    <w:rsid w:val="007A191E"/>
    <w:rsid w:val="007B2933"/>
    <w:rsid w:val="007E7C52"/>
    <w:rsid w:val="0082197C"/>
    <w:rsid w:val="008B16E4"/>
    <w:rsid w:val="008C1F8A"/>
    <w:rsid w:val="008D4408"/>
    <w:rsid w:val="00902552"/>
    <w:rsid w:val="009A257C"/>
    <w:rsid w:val="00A84730"/>
    <w:rsid w:val="00AE42E6"/>
    <w:rsid w:val="00B32068"/>
    <w:rsid w:val="00B41373"/>
    <w:rsid w:val="00B430DB"/>
    <w:rsid w:val="00B45C41"/>
    <w:rsid w:val="00B55454"/>
    <w:rsid w:val="00B677EA"/>
    <w:rsid w:val="00B87E99"/>
    <w:rsid w:val="00BC6400"/>
    <w:rsid w:val="00BD7A8C"/>
    <w:rsid w:val="00C374BE"/>
    <w:rsid w:val="00C942EA"/>
    <w:rsid w:val="00C95CB0"/>
    <w:rsid w:val="00CF6712"/>
    <w:rsid w:val="00D16A38"/>
    <w:rsid w:val="00D524FB"/>
    <w:rsid w:val="00D63FD9"/>
    <w:rsid w:val="00DC368D"/>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86FDB"/>
  <w15:docId w15:val="{CAEF31EF-B969-41EA-8680-64E2D7E9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2988">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213</Words>
  <Characters>1074</Characters>
  <Application>Microsoft Office Word</Application>
  <DocSecurity>0</DocSecurity>
  <Lines>42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2025-09-27T17:10:00Z</dcterms:created>
  <dcterms:modified xsi:type="dcterms:W3CDTF">2026-03-12T20:31:00Z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2025-09-27T15:49:38Z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f6c42f52-89e5-4d32-922f-8bd9ca44f2f3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