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F3958" w14:textId="53C9072E" w:rsidR="009E0B9A" w:rsidRDefault="001E0CA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Mabel F. (Dunifon) Strickler</w:t>
      </w:r>
    </w:p>
    <w:p w14:paraId="4D4F6334" w14:textId="5F06B312" w:rsidR="001E0CAE" w:rsidRDefault="001E0CA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6, 1901 – December 23, 1994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060EA1E8" w:rsidR="000A39F6" w:rsidRDefault="00FE7424" w:rsidP="00951232">
      <w:pPr>
        <w:contextualSpacing/>
        <w:jc w:val="center"/>
      </w:pPr>
      <w:r>
        <w:rPr>
          <w:noProof/>
        </w:rPr>
        <w:drawing>
          <wp:inline distT="0" distB="0" distL="0" distR="0" wp14:anchorId="037D536C" wp14:editId="0B311578">
            <wp:extent cx="3628254" cy="1661327"/>
            <wp:effectExtent l="0" t="0" r="0" b="0"/>
            <wp:docPr id="74533651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24" b="29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168" cy="1665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267C1DD0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E0B9A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6C02E08" w14:textId="266996A1" w:rsidR="001E0CAE" w:rsidRDefault="001E0CAE" w:rsidP="001E0CA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1E0CAE">
        <w:rPr>
          <w:rFonts w:ascii="Book Antiqua" w:hAnsi="Book Antiqua"/>
          <w:sz w:val="30"/>
          <w:szCs w:val="30"/>
        </w:rPr>
        <w:t xml:space="preserve">Mabel F. Strickler, 93, 409 </w:t>
      </w:r>
      <w:proofErr w:type="spellStart"/>
      <w:r w:rsidRPr="001E0CAE">
        <w:rPr>
          <w:rFonts w:ascii="Book Antiqua" w:hAnsi="Book Antiqua"/>
          <w:sz w:val="30"/>
          <w:szCs w:val="30"/>
        </w:rPr>
        <w:t>Dormac</w:t>
      </w:r>
      <w:proofErr w:type="spellEnd"/>
      <w:r w:rsidRPr="001E0CAE">
        <w:rPr>
          <w:rFonts w:ascii="Book Antiqua" w:hAnsi="Book Antiqua"/>
          <w:sz w:val="30"/>
          <w:szCs w:val="30"/>
        </w:rPr>
        <w:t xml:space="preserve"> St., died at 12:45 p.m. Friday in Adams County Memorial Hospital.</w:t>
      </w:r>
      <w:r>
        <w:rPr>
          <w:rFonts w:ascii="Book Antiqua" w:hAnsi="Book Antiqua"/>
          <w:sz w:val="30"/>
          <w:szCs w:val="30"/>
        </w:rPr>
        <w:t xml:space="preserve"> </w:t>
      </w:r>
      <w:r w:rsidRPr="001E0CAE">
        <w:rPr>
          <w:rFonts w:ascii="Book Antiqua" w:hAnsi="Book Antiqua"/>
          <w:sz w:val="30"/>
          <w:szCs w:val="30"/>
        </w:rPr>
        <w:t xml:space="preserve">She was born on September 6, </w:t>
      </w:r>
      <w:proofErr w:type="gramStart"/>
      <w:r w:rsidRPr="001E0CAE">
        <w:rPr>
          <w:rFonts w:ascii="Book Antiqua" w:hAnsi="Book Antiqua"/>
          <w:sz w:val="30"/>
          <w:szCs w:val="30"/>
        </w:rPr>
        <w:t>1901</w:t>
      </w:r>
      <w:proofErr w:type="gramEnd"/>
      <w:r w:rsidRPr="001E0CAE">
        <w:rPr>
          <w:rFonts w:ascii="Book Antiqua" w:hAnsi="Book Antiqua"/>
          <w:sz w:val="30"/>
          <w:szCs w:val="30"/>
        </w:rPr>
        <w:t xml:space="preserve"> in Van Wert, Ohio to Nathan and Sarah A. Roush Dunifon and married C. W. Strickler on Dec 26, 1925. He died on February 13, 1984.</w:t>
      </w:r>
      <w:r w:rsidRPr="001E0CA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E0CAE">
        <w:rPr>
          <w:rFonts w:ascii="Book Antiqua" w:hAnsi="Book Antiqua"/>
          <w:sz w:val="30"/>
          <w:szCs w:val="30"/>
        </w:rPr>
        <w:t>She was a retired registered nurse, a graduate of Lutheran College of Nursing at Lutheran Hospital in Fort Wayne, and a member of Decatur Church of God, the Women of the Church of God, and the Adams County Retired Nurses' Association.</w:t>
      </w:r>
      <w:r w:rsidRPr="001E0CA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E0CAE">
        <w:rPr>
          <w:rFonts w:ascii="Book Antiqua" w:hAnsi="Book Antiqua"/>
          <w:sz w:val="30"/>
          <w:szCs w:val="30"/>
        </w:rPr>
        <w:t>Surviving are a son, Larry Strickler, Payne, Ohio; a daughter, Mrs. Kenneth (Bonnie) Watkins, Decatur; a sister, Ethel Wallace, Van Wert; four grandchildren; and six great-grandchildren. Three brothers are deceased.</w:t>
      </w:r>
      <w:r w:rsidRPr="001E0CA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E0CAE">
        <w:rPr>
          <w:rFonts w:ascii="Book Antiqua" w:hAnsi="Book Antiqua"/>
          <w:sz w:val="30"/>
          <w:szCs w:val="30"/>
        </w:rPr>
        <w:t>Funeral services will be at 11 a.m. Tuesday in Decatur Church of God, with burial in Decatur Cemetery. Visiting hours are 2-5 and 7-9 p.m. Monday in Haggard and Armes Funeral Home, Decatur, and 10-11 a.m. Tuesday in the church. Preferred memorials are to the Women of the Church of God.</w:t>
      </w:r>
    </w:p>
    <w:p w14:paraId="7AFB63AD" w14:textId="77777777" w:rsidR="001E0CAE" w:rsidRPr="001E0CAE" w:rsidRDefault="001E0CAE" w:rsidP="001E0CAE">
      <w:pPr>
        <w:contextualSpacing/>
        <w:rPr>
          <w:rFonts w:ascii="Book Antiqua" w:hAnsi="Book Antiqua"/>
          <w:sz w:val="30"/>
          <w:szCs w:val="30"/>
        </w:rPr>
      </w:pPr>
    </w:p>
    <w:p w14:paraId="191CF2C6" w14:textId="77777777" w:rsidR="001E0CAE" w:rsidRDefault="001E0CAE" w:rsidP="001E0CAE">
      <w:pPr>
        <w:contextualSpacing/>
        <w:rPr>
          <w:rFonts w:ascii="Book Antiqua" w:hAnsi="Book Antiqua"/>
          <w:sz w:val="30"/>
          <w:szCs w:val="30"/>
        </w:rPr>
      </w:pPr>
      <w:r w:rsidRPr="001E0CAE">
        <w:rPr>
          <w:rFonts w:ascii="Book Antiqua" w:hAnsi="Book Antiqua"/>
          <w:sz w:val="30"/>
          <w:szCs w:val="30"/>
        </w:rPr>
        <w:t>Decatur Democrat, Decatur, Adams County, Indiana</w:t>
      </w:r>
    </w:p>
    <w:p w14:paraId="04E924F5" w14:textId="77777777" w:rsidR="001E0CAE" w:rsidRDefault="001E0CAE" w:rsidP="001E0CAE">
      <w:pPr>
        <w:contextualSpacing/>
        <w:rPr>
          <w:rFonts w:ascii="Book Antiqua" w:hAnsi="Book Antiqua"/>
          <w:sz w:val="30"/>
          <w:szCs w:val="30"/>
        </w:rPr>
      </w:pPr>
      <w:r w:rsidRPr="001E0CAE">
        <w:rPr>
          <w:rFonts w:ascii="Book Antiqua" w:hAnsi="Book Antiqua"/>
          <w:sz w:val="30"/>
          <w:szCs w:val="30"/>
        </w:rPr>
        <w:t>Saturday, December 24, 1994</w:t>
      </w:r>
    </w:p>
    <w:p w14:paraId="45B2E3DD" w14:textId="7F3B8645" w:rsidR="001E0CAE" w:rsidRPr="001E0CAE" w:rsidRDefault="001E0CAE" w:rsidP="001E0CAE">
      <w:pPr>
        <w:contextualSpacing/>
        <w:rPr>
          <w:rFonts w:ascii="Book Antiqua" w:hAnsi="Book Antiqua"/>
          <w:sz w:val="30"/>
          <w:szCs w:val="30"/>
        </w:rPr>
      </w:pPr>
      <w:r w:rsidRPr="001E0CA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1E0CAE">
        <w:rPr>
          <w:rFonts w:ascii="Book Antiqua" w:hAnsi="Book Antiqua"/>
          <w:sz w:val="30"/>
          <w:szCs w:val="30"/>
        </w:rPr>
        <w:t>*</w:t>
      </w:r>
    </w:p>
    <w:p w14:paraId="7ADC71F8" w14:textId="7E7CE640" w:rsidR="001E0CAE" w:rsidRPr="001E0CAE" w:rsidRDefault="001E0CAE" w:rsidP="001E0CAE">
      <w:pPr>
        <w:contextualSpacing/>
        <w:rPr>
          <w:rFonts w:ascii="Book Antiqua" w:hAnsi="Book Antiqua"/>
          <w:sz w:val="30"/>
          <w:szCs w:val="30"/>
        </w:rPr>
      </w:pPr>
      <w:r w:rsidRPr="001E0CAE">
        <w:rPr>
          <w:rFonts w:ascii="Book Antiqua" w:hAnsi="Book Antiqua"/>
          <w:sz w:val="30"/>
          <w:szCs w:val="30"/>
        </w:rPr>
        <w:t>Indiana, U.S., Death Certificates, 1899-2017</w:t>
      </w:r>
    </w:p>
    <w:p w14:paraId="329F3DD3" w14:textId="20CD3EB8" w:rsidR="009E0B9A" w:rsidRPr="00144894" w:rsidRDefault="001E0CAE" w:rsidP="001E0CAE">
      <w:pPr>
        <w:contextualSpacing/>
        <w:rPr>
          <w:rFonts w:ascii="Book Antiqua" w:hAnsi="Book Antiqua"/>
          <w:sz w:val="30"/>
          <w:szCs w:val="30"/>
        </w:rPr>
      </w:pPr>
      <w:r w:rsidRPr="001E0CAE">
        <w:rPr>
          <w:rFonts w:ascii="Book Antiqua" w:hAnsi="Book Antiqua"/>
          <w:sz w:val="30"/>
          <w:szCs w:val="30"/>
        </w:rPr>
        <w:br/>
        <w:t>Name Mabel F Strickler</w:t>
      </w:r>
      <w:r w:rsidRPr="001E0CAE">
        <w:rPr>
          <w:rFonts w:ascii="Book Antiqua" w:hAnsi="Book Antiqua"/>
          <w:sz w:val="30"/>
          <w:szCs w:val="30"/>
        </w:rPr>
        <w:br/>
        <w:t>[Mabel F Dunifon]</w:t>
      </w:r>
      <w:r w:rsidRPr="001E0CAE">
        <w:rPr>
          <w:rFonts w:ascii="Book Antiqua" w:hAnsi="Book Antiqua"/>
          <w:sz w:val="30"/>
          <w:szCs w:val="30"/>
        </w:rPr>
        <w:br/>
        <w:t>Gender Female</w:t>
      </w:r>
      <w:r w:rsidRPr="001E0CAE">
        <w:rPr>
          <w:rFonts w:ascii="Book Antiqua" w:hAnsi="Book Antiqua"/>
          <w:sz w:val="30"/>
          <w:szCs w:val="30"/>
        </w:rPr>
        <w:br/>
        <w:t>Race White</w:t>
      </w:r>
      <w:r w:rsidRPr="001E0CAE">
        <w:rPr>
          <w:rFonts w:ascii="Book Antiqua" w:hAnsi="Book Antiqua"/>
          <w:sz w:val="30"/>
          <w:szCs w:val="30"/>
        </w:rPr>
        <w:br/>
        <w:t>Marital Status Widowed</w:t>
      </w:r>
      <w:r w:rsidRPr="001E0CAE">
        <w:rPr>
          <w:rFonts w:ascii="Book Antiqua" w:hAnsi="Book Antiqua"/>
          <w:sz w:val="30"/>
          <w:szCs w:val="30"/>
        </w:rPr>
        <w:br/>
        <w:t>Age 93</w:t>
      </w:r>
      <w:r w:rsidRPr="001E0CAE">
        <w:rPr>
          <w:rFonts w:ascii="Book Antiqua" w:hAnsi="Book Antiqua"/>
          <w:sz w:val="30"/>
          <w:szCs w:val="30"/>
        </w:rPr>
        <w:br/>
        <w:t>Birth Date 6 Sep 1901</w:t>
      </w:r>
      <w:r w:rsidRPr="001E0CAE">
        <w:rPr>
          <w:rFonts w:ascii="Book Antiqua" w:hAnsi="Book Antiqua"/>
          <w:sz w:val="30"/>
          <w:szCs w:val="30"/>
        </w:rPr>
        <w:br/>
        <w:t>Birth Place Van Wert, Ohio</w:t>
      </w:r>
      <w:r w:rsidRPr="001E0CAE">
        <w:rPr>
          <w:rFonts w:ascii="Book Antiqua" w:hAnsi="Book Antiqua"/>
          <w:sz w:val="30"/>
          <w:szCs w:val="30"/>
        </w:rPr>
        <w:br/>
        <w:t>Death Date 23 Dec 1994</w:t>
      </w:r>
      <w:r w:rsidRPr="001E0CAE">
        <w:rPr>
          <w:rFonts w:ascii="Book Antiqua" w:hAnsi="Book Antiqua"/>
          <w:sz w:val="30"/>
          <w:szCs w:val="30"/>
        </w:rPr>
        <w:br/>
        <w:t>Death Place Decatur, Adams, Indiana, USA</w:t>
      </w:r>
      <w:r w:rsidRPr="001E0CAE">
        <w:rPr>
          <w:rFonts w:ascii="Book Antiqua" w:hAnsi="Book Antiqua"/>
          <w:sz w:val="30"/>
          <w:szCs w:val="30"/>
        </w:rPr>
        <w:br/>
        <w:t>Father Nathan Dunifon</w:t>
      </w:r>
      <w:r w:rsidRPr="001E0CAE">
        <w:rPr>
          <w:rFonts w:ascii="Book Antiqua" w:hAnsi="Book Antiqua"/>
          <w:sz w:val="30"/>
          <w:szCs w:val="30"/>
        </w:rPr>
        <w:br/>
        <w:t>Mother Sarah A Roush</w:t>
      </w:r>
      <w:r w:rsidRPr="001E0CAE">
        <w:rPr>
          <w:rFonts w:ascii="Book Antiqua" w:hAnsi="Book Antiqua"/>
          <w:sz w:val="30"/>
          <w:szCs w:val="30"/>
        </w:rPr>
        <w:br/>
        <w:t>Informant Bonnie Watkins; daughter; Decatur, Indiana</w:t>
      </w:r>
      <w:r w:rsidRPr="001E0CAE">
        <w:rPr>
          <w:rFonts w:ascii="Book Antiqua" w:hAnsi="Book Antiqua"/>
          <w:sz w:val="30"/>
          <w:szCs w:val="30"/>
        </w:rPr>
        <w:br/>
        <w:t>Burial December 27, 1994; Decatur Cemetery; Decatur, Indiana</w:t>
      </w:r>
    </w:p>
    <w:sectPr w:rsidR="009E0B9A" w:rsidRPr="00144894" w:rsidSect="00FA4B95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0CAE"/>
    <w:rsid w:val="001E5E6E"/>
    <w:rsid w:val="00256C3D"/>
    <w:rsid w:val="00262117"/>
    <w:rsid w:val="00383111"/>
    <w:rsid w:val="003E66C4"/>
    <w:rsid w:val="003F1F13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9E0B9A"/>
    <w:rsid w:val="00A71F86"/>
    <w:rsid w:val="00A84740"/>
    <w:rsid w:val="00AB21A8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  <w:rsid w:val="00FA4B95"/>
    <w:rsid w:val="00FE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260</Words>
  <Characters>1323</Characters>
  <Application>Microsoft Office Word</Application>
  <DocSecurity>0</DocSecurity>
  <Lines>43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2025-09-24T00:05:00Z</dcterms:created>
  <dcterms:modified xsi:type="dcterms:W3CDTF">2026-03-12T18:38:00Z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2025-09-06T22:53:24Z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02e9db55-bb6e-4a11-9ffd-a61cc208d380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