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F3958" w14:textId="59191145" w:rsidR="009E0B9A" w:rsidRDefault="00B44AB9" w:rsidP="00E8354C">
      <w:pPr>
        <w:contextualSpacing/>
        <w:jc w:val="center"/>
        <w:rPr>
          <w:rFonts w:ascii="Book Antiqua" w:hAnsi="Book Antiqua"/>
          <w:sz w:val="40"/>
          <w:szCs w:val="40"/>
        </w:rPr>
      </w:pPr>
      <w:r>
        <w:rPr>
          <w:rFonts w:ascii="Book Antiqua" w:hAnsi="Book Antiqua"/>
          <w:sz w:val="40"/>
          <w:szCs w:val="40"/>
        </w:rPr>
        <w:t>Hollie Renee Strickler</w:t>
      </w:r>
    </w:p>
    <w:p w14:paraId="08A6E294" w14:textId="21C34D68" w:rsidR="00B44AB9" w:rsidRDefault="00B44AB9" w:rsidP="00E8354C">
      <w:pPr>
        <w:contextualSpacing/>
        <w:jc w:val="center"/>
        <w:rPr>
          <w:rFonts w:ascii="Book Antiqua" w:hAnsi="Book Antiqua"/>
          <w:sz w:val="40"/>
          <w:szCs w:val="40"/>
        </w:rPr>
      </w:pPr>
      <w:r>
        <w:rPr>
          <w:rFonts w:ascii="Book Antiqua" w:hAnsi="Book Antiqua"/>
          <w:sz w:val="40"/>
          <w:szCs w:val="40"/>
        </w:rPr>
        <w:t>December 14, 1972 – July 17, 2005</w:t>
      </w:r>
    </w:p>
    <w:p w14:paraId="5CC65887" w14:textId="77777777" w:rsidR="00E8354C" w:rsidRDefault="00E8354C" w:rsidP="00E8354C">
      <w:pPr>
        <w:contextualSpacing/>
        <w:jc w:val="center"/>
        <w:rPr>
          <w:rFonts w:ascii="Book Antiqua" w:hAnsi="Book Antiqua"/>
          <w:sz w:val="40"/>
          <w:szCs w:val="40"/>
        </w:rPr>
      </w:pPr>
    </w:p>
    <w:p w14:paraId="403F2083" w14:textId="44754F3F" w:rsidR="000A39F6" w:rsidRDefault="00B44AB9" w:rsidP="00951232">
      <w:pPr>
        <w:contextualSpacing/>
        <w:jc w:val="center"/>
      </w:pPr>
      <w:r>
        <w:rPr>
          <w:noProof/>
        </w:rPr>
        <w:drawing>
          <wp:inline distT="0" distB="0" distL="0" distR="0" wp14:anchorId="1D13D258" wp14:editId="427595B6">
            <wp:extent cx="2033674" cy="2475998"/>
            <wp:effectExtent l="0" t="0" r="5080" b="635"/>
            <wp:docPr id="194097253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3960" t="12059" r="27213" b="22942"/>
                    <a:stretch>
                      <a:fillRect/>
                    </a:stretch>
                  </pic:blipFill>
                  <pic:spPr bwMode="auto">
                    <a:xfrm>
                      <a:off x="0" y="0"/>
                      <a:ext cx="2040737" cy="2484598"/>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19DC8F0F"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44AB9">
        <w:rPr>
          <w:rFonts w:ascii="Book Antiqua" w:hAnsi="Book Antiqua"/>
          <w:sz w:val="30"/>
          <w:szCs w:val="30"/>
        </w:rPr>
        <w:t>Deb Curry</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3476C8DA" w14:textId="77777777" w:rsidR="00B44AB9" w:rsidRDefault="00B44AB9" w:rsidP="00B44AB9">
      <w:pPr>
        <w:contextualSpacing/>
        <w:rPr>
          <w:rFonts w:ascii="Book Antiqua" w:hAnsi="Book Antiqua"/>
          <w:sz w:val="30"/>
          <w:szCs w:val="30"/>
        </w:rPr>
      </w:pPr>
      <w:r>
        <w:rPr>
          <w:rFonts w:ascii="Book Antiqua" w:hAnsi="Book Antiqua"/>
          <w:sz w:val="30"/>
          <w:szCs w:val="30"/>
        </w:rPr>
        <w:t xml:space="preserve">   </w:t>
      </w:r>
      <w:proofErr w:type="gramStart"/>
      <w:r w:rsidRPr="00B44AB9">
        <w:rPr>
          <w:rFonts w:ascii="Book Antiqua" w:hAnsi="Book Antiqua"/>
          <w:sz w:val="30"/>
          <w:szCs w:val="30"/>
        </w:rPr>
        <w:t>Hollie R. Strickler of Decatur,</w:t>
      </w:r>
      <w:proofErr w:type="gramEnd"/>
      <w:r w:rsidRPr="00B44AB9">
        <w:rPr>
          <w:rFonts w:ascii="Book Antiqua" w:hAnsi="Book Antiqua"/>
          <w:sz w:val="30"/>
          <w:szCs w:val="30"/>
        </w:rPr>
        <w:t xml:space="preserve"> died Sunday July 17, </w:t>
      </w:r>
      <w:proofErr w:type="gramStart"/>
      <w:r w:rsidRPr="00B44AB9">
        <w:rPr>
          <w:rFonts w:ascii="Book Antiqua" w:hAnsi="Book Antiqua"/>
          <w:sz w:val="30"/>
          <w:szCs w:val="30"/>
        </w:rPr>
        <w:t>2005</w:t>
      </w:r>
      <w:proofErr w:type="gramEnd"/>
      <w:r w:rsidRPr="00B44AB9">
        <w:rPr>
          <w:rFonts w:ascii="Book Antiqua" w:hAnsi="Book Antiqua"/>
          <w:sz w:val="30"/>
          <w:szCs w:val="30"/>
        </w:rPr>
        <w:t xml:space="preserve"> at her residence. She was the daughter of Barry Strickler and Vicki (Anderson) Rutherford. Hollie was employed at Fleetwood Motors in the final inspector area. She also worked for Famous Hair and Ideal Reality. </w:t>
      </w:r>
    </w:p>
    <w:p w14:paraId="3BB48F11" w14:textId="77777777" w:rsidR="00B44AB9" w:rsidRDefault="00B44AB9" w:rsidP="00B44AB9">
      <w:pPr>
        <w:contextualSpacing/>
        <w:rPr>
          <w:rFonts w:ascii="Book Antiqua" w:hAnsi="Book Antiqua"/>
          <w:sz w:val="30"/>
          <w:szCs w:val="30"/>
        </w:rPr>
      </w:pPr>
      <w:r>
        <w:rPr>
          <w:rFonts w:ascii="Book Antiqua" w:hAnsi="Book Antiqua"/>
          <w:sz w:val="30"/>
          <w:szCs w:val="30"/>
        </w:rPr>
        <w:t xml:space="preserve">   </w:t>
      </w:r>
      <w:r w:rsidRPr="00B44AB9">
        <w:rPr>
          <w:rFonts w:ascii="Book Antiqua" w:hAnsi="Book Antiqua"/>
          <w:sz w:val="30"/>
          <w:szCs w:val="30"/>
        </w:rPr>
        <w:t>Surviving are her father and stepmother Barry &amp; Kim Strickler of Middle Point, Ohio; her mother and stepfather Vicki &amp; Rick Rutherford of Decatur; a sister Mrs. Brien (Tammy) Corzine of Middle Point; a step sister Mrs. Joseph (Tracy) Martino of Kokomo; 3 step brothers Errick, Derrick, Zackery Rutherford all of Kokomo and Grandparents Florene "Pat" Anderson of Decatur; Richard &amp; Pauline Strickler of Celina, Ohio and Glenn &amp; Joann Neer of Middle Point, Ohio.</w:t>
      </w:r>
      <w:r w:rsidRPr="00B44AB9">
        <w:rPr>
          <w:rFonts w:ascii="Book Antiqua" w:hAnsi="Book Antiqua"/>
          <w:sz w:val="30"/>
          <w:szCs w:val="30"/>
        </w:rPr>
        <w:br/>
      </w:r>
      <w:r>
        <w:rPr>
          <w:rFonts w:ascii="Book Antiqua" w:hAnsi="Book Antiqua"/>
          <w:sz w:val="30"/>
          <w:szCs w:val="30"/>
        </w:rPr>
        <w:t xml:space="preserve">   </w:t>
      </w:r>
      <w:r w:rsidRPr="00B44AB9">
        <w:rPr>
          <w:rFonts w:ascii="Book Antiqua" w:hAnsi="Book Antiqua"/>
          <w:sz w:val="30"/>
          <w:szCs w:val="30"/>
        </w:rPr>
        <w:t>Preceded Hollie in death was a brother Eric D. Strickler on May 4, 1991. Hollie was a former member of the Middle Point United Methodist Church in Middle Point, Ohio.</w:t>
      </w:r>
      <w:r w:rsidRPr="00B44AB9">
        <w:rPr>
          <w:rFonts w:ascii="Book Antiqua" w:hAnsi="Book Antiqua"/>
          <w:sz w:val="30"/>
          <w:szCs w:val="30"/>
        </w:rPr>
        <w:br/>
      </w:r>
      <w:r>
        <w:rPr>
          <w:rFonts w:ascii="Book Antiqua" w:hAnsi="Book Antiqua"/>
          <w:sz w:val="30"/>
          <w:szCs w:val="30"/>
        </w:rPr>
        <w:t xml:space="preserve">   </w:t>
      </w:r>
      <w:r w:rsidRPr="00B44AB9">
        <w:rPr>
          <w:rFonts w:ascii="Book Antiqua" w:hAnsi="Book Antiqua"/>
          <w:sz w:val="30"/>
          <w:szCs w:val="30"/>
        </w:rPr>
        <w:t xml:space="preserve">Visitation will be on Wednesday, July 20, </w:t>
      </w:r>
      <w:proofErr w:type="gramStart"/>
      <w:r w:rsidRPr="00B44AB9">
        <w:rPr>
          <w:rFonts w:ascii="Book Antiqua" w:hAnsi="Book Antiqua"/>
          <w:sz w:val="30"/>
          <w:szCs w:val="30"/>
        </w:rPr>
        <w:t>2005</w:t>
      </w:r>
      <w:proofErr w:type="gramEnd"/>
      <w:r w:rsidRPr="00B44AB9">
        <w:rPr>
          <w:rFonts w:ascii="Book Antiqua" w:hAnsi="Book Antiqua"/>
          <w:sz w:val="30"/>
          <w:szCs w:val="30"/>
        </w:rPr>
        <w:t xml:space="preserve"> from 2-7 pm at Haggard &amp; Sefton Funeral Home. Funeral will be on Thursday, July 21, </w:t>
      </w:r>
      <w:proofErr w:type="gramStart"/>
      <w:r w:rsidRPr="00B44AB9">
        <w:rPr>
          <w:rFonts w:ascii="Book Antiqua" w:hAnsi="Book Antiqua"/>
          <w:sz w:val="30"/>
          <w:szCs w:val="30"/>
        </w:rPr>
        <w:t>2005</w:t>
      </w:r>
      <w:proofErr w:type="gramEnd"/>
      <w:r w:rsidRPr="00B44AB9">
        <w:rPr>
          <w:rFonts w:ascii="Book Antiqua" w:hAnsi="Book Antiqua"/>
          <w:sz w:val="30"/>
          <w:szCs w:val="30"/>
        </w:rPr>
        <w:t xml:space="preserve"> at 2:30 </w:t>
      </w:r>
      <w:proofErr w:type="gramStart"/>
      <w:r w:rsidRPr="00B44AB9">
        <w:rPr>
          <w:rFonts w:ascii="Book Antiqua" w:hAnsi="Book Antiqua"/>
          <w:sz w:val="30"/>
          <w:szCs w:val="30"/>
        </w:rPr>
        <w:t>pm</w:t>
      </w:r>
      <w:proofErr w:type="gramEnd"/>
      <w:r w:rsidRPr="00B44AB9">
        <w:rPr>
          <w:rFonts w:ascii="Book Antiqua" w:hAnsi="Book Antiqua"/>
          <w:sz w:val="30"/>
          <w:szCs w:val="30"/>
        </w:rPr>
        <w:t xml:space="preserve"> also at the funeral home. Rev. Cindy Lumm will be officiating with burial in the Decatur Cemetery. </w:t>
      </w:r>
    </w:p>
    <w:p w14:paraId="6538E0E3" w14:textId="76970DBF" w:rsidR="00B44AB9" w:rsidRDefault="00B44AB9" w:rsidP="00B44AB9">
      <w:pPr>
        <w:contextualSpacing/>
        <w:rPr>
          <w:rFonts w:ascii="Book Antiqua" w:hAnsi="Book Antiqua"/>
          <w:sz w:val="30"/>
          <w:szCs w:val="30"/>
        </w:rPr>
      </w:pPr>
      <w:r>
        <w:rPr>
          <w:rFonts w:ascii="Book Antiqua" w:hAnsi="Book Antiqua"/>
          <w:sz w:val="30"/>
          <w:szCs w:val="30"/>
        </w:rPr>
        <w:lastRenderedPageBreak/>
        <w:t xml:space="preserve">   </w:t>
      </w:r>
      <w:r w:rsidRPr="00B44AB9">
        <w:rPr>
          <w:rFonts w:ascii="Book Antiqua" w:hAnsi="Book Antiqua"/>
          <w:sz w:val="30"/>
          <w:szCs w:val="30"/>
        </w:rPr>
        <w:t xml:space="preserve">Memorials are to Middle Point United Methodist Church or </w:t>
      </w:r>
      <w:proofErr w:type="spellStart"/>
      <w:r w:rsidRPr="00B44AB9">
        <w:rPr>
          <w:rFonts w:ascii="Book Antiqua" w:hAnsi="Book Antiqua"/>
          <w:sz w:val="30"/>
          <w:szCs w:val="30"/>
        </w:rPr>
        <w:t>Donors</w:t>
      </w:r>
      <w:proofErr w:type="spellEnd"/>
      <w:r w:rsidRPr="00B44AB9">
        <w:rPr>
          <w:rFonts w:ascii="Book Antiqua" w:hAnsi="Book Antiqua"/>
          <w:sz w:val="30"/>
          <w:szCs w:val="30"/>
        </w:rPr>
        <w:t xml:space="preserve"> choice.</w:t>
      </w:r>
    </w:p>
    <w:p w14:paraId="77E98ECF" w14:textId="77777777" w:rsidR="00B44AB9" w:rsidRDefault="00B44AB9" w:rsidP="00B44AB9">
      <w:pPr>
        <w:contextualSpacing/>
        <w:rPr>
          <w:rFonts w:ascii="Book Antiqua" w:hAnsi="Book Antiqua"/>
          <w:sz w:val="30"/>
          <w:szCs w:val="30"/>
        </w:rPr>
      </w:pPr>
    </w:p>
    <w:p w14:paraId="54F5E01E" w14:textId="77777777" w:rsidR="00B44AB9" w:rsidRDefault="00B44AB9" w:rsidP="00B44AB9">
      <w:pPr>
        <w:contextualSpacing/>
        <w:rPr>
          <w:rFonts w:ascii="Book Antiqua" w:hAnsi="Book Antiqua"/>
          <w:sz w:val="30"/>
          <w:szCs w:val="30"/>
        </w:rPr>
      </w:pPr>
      <w:r w:rsidRPr="00B44AB9">
        <w:rPr>
          <w:rFonts w:ascii="Book Antiqua" w:hAnsi="Book Antiqua"/>
          <w:sz w:val="30"/>
          <w:szCs w:val="30"/>
        </w:rPr>
        <w:t>Haggard &amp; Sefton Funeral Home</w:t>
      </w:r>
      <w:r>
        <w:rPr>
          <w:rFonts w:ascii="Book Antiqua" w:hAnsi="Book Antiqua"/>
          <w:sz w:val="30"/>
          <w:szCs w:val="30"/>
        </w:rPr>
        <w:t>, Adams County, Indiana</w:t>
      </w:r>
    </w:p>
    <w:p w14:paraId="3E8B7526" w14:textId="77777777" w:rsidR="00B44AB9" w:rsidRDefault="00B44AB9" w:rsidP="00B44AB9">
      <w:pPr>
        <w:contextualSpacing/>
        <w:rPr>
          <w:rFonts w:ascii="Book Antiqua" w:hAnsi="Book Antiqua"/>
          <w:sz w:val="30"/>
          <w:szCs w:val="30"/>
        </w:rPr>
      </w:pPr>
      <w:r>
        <w:rPr>
          <w:rFonts w:ascii="Book Antiqua" w:hAnsi="Book Antiqua"/>
          <w:sz w:val="30"/>
          <w:szCs w:val="30"/>
        </w:rPr>
        <w:t>July 18, 2005</w:t>
      </w:r>
    </w:p>
    <w:p w14:paraId="0A7B9FD2" w14:textId="10665FCB" w:rsidR="00B44AB9" w:rsidRPr="00B44AB9" w:rsidRDefault="00B44AB9" w:rsidP="00B44AB9">
      <w:pPr>
        <w:contextualSpacing/>
        <w:rPr>
          <w:rFonts w:ascii="Book Antiqua" w:hAnsi="Book Antiqua"/>
          <w:sz w:val="30"/>
          <w:szCs w:val="30"/>
        </w:rPr>
      </w:pPr>
    </w:p>
    <w:p w14:paraId="521841C0" w14:textId="77777777" w:rsidR="00B44AB9" w:rsidRPr="00B44AB9" w:rsidRDefault="00B44AB9" w:rsidP="00B44AB9">
      <w:pPr>
        <w:contextualSpacing/>
        <w:rPr>
          <w:rFonts w:ascii="Book Antiqua" w:hAnsi="Book Antiqua"/>
          <w:sz w:val="30"/>
          <w:szCs w:val="30"/>
        </w:rPr>
      </w:pPr>
      <w:r w:rsidRPr="00B44AB9">
        <w:rPr>
          <w:rFonts w:ascii="Book Antiqua" w:hAnsi="Book Antiqua"/>
          <w:sz w:val="30"/>
          <w:szCs w:val="30"/>
        </w:rPr>
        <w:t>**</w:t>
      </w:r>
    </w:p>
    <w:p w14:paraId="079F4210" w14:textId="6D4DAEBF" w:rsidR="00B44AB9" w:rsidRPr="00B44AB9" w:rsidRDefault="00B44AB9" w:rsidP="00B44AB9">
      <w:pPr>
        <w:contextualSpacing/>
        <w:rPr>
          <w:rFonts w:ascii="Book Antiqua" w:hAnsi="Book Antiqua"/>
          <w:sz w:val="30"/>
          <w:szCs w:val="30"/>
        </w:rPr>
      </w:pPr>
      <w:r w:rsidRPr="00B44AB9">
        <w:rPr>
          <w:rFonts w:ascii="Book Antiqua" w:hAnsi="Book Antiqua"/>
          <w:sz w:val="30"/>
          <w:szCs w:val="30"/>
        </w:rPr>
        <w:t>Indiana, U.S., Death Certificates, 1899-2017</w:t>
      </w:r>
    </w:p>
    <w:p w14:paraId="03B61517" w14:textId="77777777" w:rsidR="00B44AB9" w:rsidRPr="00B44AB9" w:rsidRDefault="00B44AB9" w:rsidP="00B44AB9">
      <w:pPr>
        <w:contextualSpacing/>
        <w:rPr>
          <w:rFonts w:ascii="Book Antiqua" w:hAnsi="Book Antiqua"/>
          <w:sz w:val="30"/>
          <w:szCs w:val="30"/>
        </w:rPr>
      </w:pPr>
      <w:r w:rsidRPr="00B44AB9">
        <w:rPr>
          <w:rFonts w:ascii="Book Antiqua" w:hAnsi="Book Antiqua"/>
          <w:sz w:val="30"/>
          <w:szCs w:val="30"/>
        </w:rPr>
        <w:br/>
        <w:t>Name Hollie R Strickler</w:t>
      </w:r>
      <w:r w:rsidRPr="00B44AB9">
        <w:rPr>
          <w:rFonts w:ascii="Book Antiqua" w:hAnsi="Book Antiqua"/>
          <w:sz w:val="30"/>
          <w:szCs w:val="30"/>
        </w:rPr>
        <w:br/>
        <w:t>Gender Female</w:t>
      </w:r>
      <w:r w:rsidRPr="00B44AB9">
        <w:rPr>
          <w:rFonts w:ascii="Book Antiqua" w:hAnsi="Book Antiqua"/>
          <w:sz w:val="30"/>
          <w:szCs w:val="30"/>
        </w:rPr>
        <w:br/>
        <w:t>Race White</w:t>
      </w:r>
      <w:r w:rsidRPr="00B44AB9">
        <w:rPr>
          <w:rFonts w:ascii="Book Antiqua" w:hAnsi="Book Antiqua"/>
          <w:sz w:val="30"/>
          <w:szCs w:val="30"/>
        </w:rPr>
        <w:br/>
        <w:t>Marital Status Divorced</w:t>
      </w:r>
      <w:r w:rsidRPr="00B44AB9">
        <w:rPr>
          <w:rFonts w:ascii="Book Antiqua" w:hAnsi="Book Antiqua"/>
          <w:sz w:val="30"/>
          <w:szCs w:val="30"/>
        </w:rPr>
        <w:br/>
        <w:t>Age 32</w:t>
      </w:r>
      <w:r w:rsidRPr="00B44AB9">
        <w:rPr>
          <w:rFonts w:ascii="Book Antiqua" w:hAnsi="Book Antiqua"/>
          <w:sz w:val="30"/>
          <w:szCs w:val="30"/>
        </w:rPr>
        <w:br/>
        <w:t>Birth Date 14 Dec 1972</w:t>
      </w:r>
      <w:r w:rsidRPr="00B44AB9">
        <w:rPr>
          <w:rFonts w:ascii="Book Antiqua" w:hAnsi="Book Antiqua"/>
          <w:sz w:val="30"/>
          <w:szCs w:val="30"/>
        </w:rPr>
        <w:br/>
        <w:t>Birth Place Van Wert, Co, Ohio</w:t>
      </w:r>
      <w:r w:rsidRPr="00B44AB9">
        <w:rPr>
          <w:rFonts w:ascii="Book Antiqua" w:hAnsi="Book Antiqua"/>
          <w:sz w:val="30"/>
          <w:szCs w:val="30"/>
        </w:rPr>
        <w:br/>
        <w:t>Death Date 17 Jul 2005; suicide by gun</w:t>
      </w:r>
      <w:r w:rsidRPr="00B44AB9">
        <w:rPr>
          <w:rFonts w:ascii="Book Antiqua" w:hAnsi="Book Antiqua"/>
          <w:sz w:val="30"/>
          <w:szCs w:val="30"/>
        </w:rPr>
        <w:br/>
        <w:t>Death Place Decatur, Adams, Indiana, USA</w:t>
      </w:r>
      <w:r w:rsidRPr="00B44AB9">
        <w:rPr>
          <w:rFonts w:ascii="Book Antiqua" w:hAnsi="Book Antiqua"/>
          <w:sz w:val="30"/>
          <w:szCs w:val="30"/>
        </w:rPr>
        <w:br/>
        <w:t>Death Registration Date 2005</w:t>
      </w:r>
      <w:r w:rsidRPr="00B44AB9">
        <w:rPr>
          <w:rFonts w:ascii="Book Antiqua" w:hAnsi="Book Antiqua"/>
          <w:sz w:val="30"/>
          <w:szCs w:val="30"/>
        </w:rPr>
        <w:br/>
        <w:t>Father Barry E Strickler</w:t>
      </w:r>
      <w:r w:rsidRPr="00B44AB9">
        <w:rPr>
          <w:rFonts w:ascii="Book Antiqua" w:hAnsi="Book Antiqua"/>
          <w:sz w:val="30"/>
          <w:szCs w:val="30"/>
        </w:rPr>
        <w:br/>
        <w:t>Mother Vicki A Anderson</w:t>
      </w:r>
      <w:r w:rsidRPr="00B44AB9">
        <w:rPr>
          <w:rFonts w:ascii="Book Antiqua" w:hAnsi="Book Antiqua"/>
          <w:sz w:val="30"/>
          <w:szCs w:val="30"/>
        </w:rPr>
        <w:br/>
        <w:t>Informant Vicki A. Rutherford; mother; Decatur, Indiana</w:t>
      </w:r>
      <w:r w:rsidRPr="00B44AB9">
        <w:rPr>
          <w:rFonts w:ascii="Book Antiqua" w:hAnsi="Book Antiqua"/>
          <w:sz w:val="30"/>
          <w:szCs w:val="30"/>
        </w:rPr>
        <w:br/>
        <w:t>Cremation July 22, 2005; Wilson Burial Vault; Huntington, Indiana</w:t>
      </w:r>
    </w:p>
    <w:p w14:paraId="7B53CC73" w14:textId="77777777" w:rsidR="00B44AB9" w:rsidRPr="00B44AB9" w:rsidRDefault="00B44AB9" w:rsidP="00B44AB9">
      <w:pPr>
        <w:contextualSpacing/>
        <w:rPr>
          <w:rFonts w:ascii="Book Antiqua" w:hAnsi="Book Antiqua"/>
          <w:sz w:val="30"/>
          <w:szCs w:val="30"/>
        </w:rPr>
      </w:pPr>
      <w:r w:rsidRPr="00B44AB9">
        <w:rPr>
          <w:rFonts w:ascii="Book Antiqua" w:hAnsi="Book Antiqua"/>
          <w:sz w:val="30"/>
          <w:szCs w:val="30"/>
        </w:rPr>
        <w:t> </w:t>
      </w:r>
    </w:p>
    <w:p w14:paraId="329F3DD3" w14:textId="58D7415A" w:rsidR="009E0B9A" w:rsidRPr="00144894" w:rsidRDefault="009E0B9A" w:rsidP="00B44AB9">
      <w:pPr>
        <w:contextualSpacing/>
        <w:rPr>
          <w:rFonts w:ascii="Book Antiqua" w:hAnsi="Book Antiqua"/>
          <w:sz w:val="30"/>
          <w:szCs w:val="30"/>
        </w:rPr>
      </w:pPr>
    </w:p>
    <w:sectPr w:rsidR="009E0B9A" w:rsidRPr="00144894" w:rsidSect="00E725A7">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44894"/>
    <w:rsid w:val="001E5E6E"/>
    <w:rsid w:val="00256C3D"/>
    <w:rsid w:val="00262117"/>
    <w:rsid w:val="00383111"/>
    <w:rsid w:val="003E66C4"/>
    <w:rsid w:val="003F6F3B"/>
    <w:rsid w:val="00412511"/>
    <w:rsid w:val="00435771"/>
    <w:rsid w:val="00444040"/>
    <w:rsid w:val="004C4886"/>
    <w:rsid w:val="004F551D"/>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A450C"/>
    <w:rsid w:val="009D767D"/>
    <w:rsid w:val="009E0B9A"/>
    <w:rsid w:val="00A57A73"/>
    <w:rsid w:val="00A71F86"/>
    <w:rsid w:val="00A84740"/>
    <w:rsid w:val="00B03F56"/>
    <w:rsid w:val="00B44AB9"/>
    <w:rsid w:val="00B52DB4"/>
    <w:rsid w:val="00B55454"/>
    <w:rsid w:val="00BD10F3"/>
    <w:rsid w:val="00BE629C"/>
    <w:rsid w:val="00C346A7"/>
    <w:rsid w:val="00C50291"/>
    <w:rsid w:val="00C95376"/>
    <w:rsid w:val="00CE4631"/>
    <w:rsid w:val="00D042F7"/>
    <w:rsid w:val="00D40122"/>
    <w:rsid w:val="00D47DA4"/>
    <w:rsid w:val="00DA59E4"/>
    <w:rsid w:val="00DC4A2A"/>
    <w:rsid w:val="00E1281A"/>
    <w:rsid w:val="00E16677"/>
    <w:rsid w:val="00E552AF"/>
    <w:rsid w:val="00E725A7"/>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305</Words>
  <Characters>1543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2025-09-06T23:36:00Z</dcterms:created>
  <dcterms:modified xsi:type="dcterms:W3CDTF">2026-03-12T18:06:00Z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2025-09-06T22:53:24Z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02e9db55-bb6e-4a11-9ffd-a61cc208d380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