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58359" w14:textId="24DF0B6C" w:rsidR="00B03F56" w:rsidRDefault="00A158E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Marvin O.</w:t>
      </w:r>
      <w:r w:rsidR="00670B0C">
        <w:rPr>
          <w:rFonts w:ascii="Book Antiqua" w:hAnsi="Book Antiqua"/>
          <w:sz w:val="40"/>
          <w:szCs w:val="40"/>
        </w:rPr>
        <w:t xml:space="preserve"> Stoutenberry</w:t>
      </w:r>
    </w:p>
    <w:p w14:paraId="2F9C97F8" w14:textId="102114BE" w:rsidR="00670B0C" w:rsidRDefault="00A158E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1904 – October 15, 1988</w:t>
      </w:r>
    </w:p>
    <w:p w14:paraId="257EC62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83D34E" w14:textId="77777777" w:rsidR="000A39F6" w:rsidRDefault="00670B0C" w:rsidP="00951232">
      <w:pPr>
        <w:contextualSpacing/>
        <w:jc w:val="center"/>
      </w:pPr>
      <w:r>
        <w:rPr>
          <w:noProof/>
        </w:rPr>
        <w:drawing>
          <wp:inline distT="0" distB="0" distL="0" distR="0" wp14:anchorId="0CAF8A8A" wp14:editId="45628256">
            <wp:extent cx="3374839" cy="2010469"/>
            <wp:effectExtent l="0" t="0" r="0" b="889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37" b="20516"/>
                    <a:stretch/>
                  </pic:blipFill>
                  <pic:spPr bwMode="auto">
                    <a:xfrm>
                      <a:off x="0" y="0"/>
                      <a:ext cx="3374357" cy="201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B4E1FB7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70B0C">
        <w:rPr>
          <w:rFonts w:ascii="Book Antiqua" w:hAnsi="Book Antiqua"/>
          <w:sz w:val="30"/>
          <w:szCs w:val="30"/>
        </w:rPr>
        <w:t>Alicia Kneuss</w:t>
      </w:r>
    </w:p>
    <w:p w14:paraId="5F239B27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2220A9A" w14:textId="7752E226" w:rsidR="00A158E7" w:rsidRPr="00A158E7" w:rsidRDefault="00A158E7" w:rsidP="00A158E7">
      <w:pPr>
        <w:contextualSpacing/>
        <w:rPr>
          <w:rFonts w:ascii="Book Antiqua" w:hAnsi="Book Antiqua"/>
          <w:sz w:val="30"/>
          <w:szCs w:val="30"/>
        </w:rPr>
      </w:pPr>
      <w:r w:rsidRPr="00A158E7">
        <w:rPr>
          <w:rFonts w:ascii="Book Antiqua" w:hAnsi="Book Antiqua"/>
          <w:sz w:val="30"/>
          <w:szCs w:val="30"/>
        </w:rPr>
        <w:t>Marvin O Stoutenberry</w:t>
      </w:r>
      <w:r w:rsidRPr="00A158E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EFD7602" w14:textId="77777777" w:rsidR="00A158E7" w:rsidRPr="00A158E7" w:rsidRDefault="00A158E7" w:rsidP="00A158E7">
      <w:pPr>
        <w:contextualSpacing/>
        <w:rPr>
          <w:rFonts w:ascii="Book Antiqua" w:hAnsi="Book Antiqua"/>
          <w:sz w:val="30"/>
          <w:szCs w:val="30"/>
        </w:rPr>
      </w:pPr>
      <w:r w:rsidRPr="00A158E7">
        <w:rPr>
          <w:rFonts w:ascii="Book Antiqua" w:hAnsi="Book Antiqua"/>
          <w:sz w:val="30"/>
          <w:szCs w:val="30"/>
        </w:rPr>
        <w:br/>
        <w:t>Name Marvin O Stoutenberry</w:t>
      </w:r>
      <w:r w:rsidRPr="00A158E7">
        <w:rPr>
          <w:rFonts w:ascii="Book Antiqua" w:hAnsi="Book Antiqua"/>
          <w:sz w:val="30"/>
          <w:szCs w:val="30"/>
        </w:rPr>
        <w:br/>
        <w:t>Gender Male</w:t>
      </w:r>
      <w:r w:rsidRPr="00A158E7">
        <w:rPr>
          <w:rFonts w:ascii="Book Antiqua" w:hAnsi="Book Antiqua"/>
          <w:sz w:val="30"/>
          <w:szCs w:val="30"/>
        </w:rPr>
        <w:br/>
        <w:t>Race White</w:t>
      </w:r>
      <w:r w:rsidRPr="00A158E7">
        <w:rPr>
          <w:rFonts w:ascii="Book Antiqua" w:hAnsi="Book Antiqua"/>
          <w:sz w:val="30"/>
          <w:szCs w:val="30"/>
        </w:rPr>
        <w:br/>
        <w:t>Marital Status Widowed</w:t>
      </w:r>
      <w:r w:rsidRPr="00A158E7">
        <w:rPr>
          <w:rFonts w:ascii="Book Antiqua" w:hAnsi="Book Antiqua"/>
          <w:sz w:val="30"/>
          <w:szCs w:val="30"/>
        </w:rPr>
        <w:br/>
        <w:t>Age 84</w:t>
      </w:r>
      <w:r w:rsidRPr="00A158E7">
        <w:rPr>
          <w:rFonts w:ascii="Book Antiqua" w:hAnsi="Book Antiqua"/>
          <w:sz w:val="30"/>
          <w:szCs w:val="30"/>
        </w:rPr>
        <w:br/>
        <w:t>Birth Date 26 Apr 1904</w:t>
      </w:r>
      <w:r w:rsidRPr="00A158E7">
        <w:rPr>
          <w:rFonts w:ascii="Book Antiqua" w:hAnsi="Book Antiqua"/>
          <w:sz w:val="30"/>
          <w:szCs w:val="30"/>
        </w:rPr>
        <w:br/>
        <w:t>Birth Place Adams County, Indiana</w:t>
      </w:r>
      <w:r w:rsidRPr="00A158E7">
        <w:rPr>
          <w:rFonts w:ascii="Book Antiqua" w:hAnsi="Book Antiqua"/>
          <w:sz w:val="30"/>
          <w:szCs w:val="30"/>
        </w:rPr>
        <w:br/>
        <w:t>Death Date 15 Oct 1988</w:t>
      </w:r>
      <w:r w:rsidRPr="00A158E7">
        <w:rPr>
          <w:rFonts w:ascii="Book Antiqua" w:hAnsi="Book Antiqua"/>
          <w:sz w:val="30"/>
          <w:szCs w:val="30"/>
        </w:rPr>
        <w:br/>
        <w:t>Death Place Decatur, Adams, Indiana, USA</w:t>
      </w:r>
      <w:r w:rsidRPr="00A158E7">
        <w:rPr>
          <w:rFonts w:ascii="Book Antiqua" w:hAnsi="Book Antiqua"/>
          <w:sz w:val="30"/>
          <w:szCs w:val="30"/>
        </w:rPr>
        <w:br/>
        <w:t>Death Registration Date 1988</w:t>
      </w:r>
      <w:r w:rsidRPr="00A158E7">
        <w:rPr>
          <w:rFonts w:ascii="Book Antiqua" w:hAnsi="Book Antiqua"/>
          <w:sz w:val="30"/>
          <w:szCs w:val="30"/>
        </w:rPr>
        <w:br/>
        <w:t>Father John D Stoutenberry</w:t>
      </w:r>
      <w:r w:rsidRPr="00A158E7">
        <w:rPr>
          <w:rFonts w:ascii="Book Antiqua" w:hAnsi="Book Antiqua"/>
          <w:sz w:val="30"/>
          <w:szCs w:val="30"/>
        </w:rPr>
        <w:br/>
        <w:t>Mother Rosella Sautbine</w:t>
      </w:r>
      <w:r w:rsidRPr="00A158E7">
        <w:rPr>
          <w:rFonts w:ascii="Book Antiqua" w:hAnsi="Book Antiqua"/>
          <w:sz w:val="30"/>
          <w:szCs w:val="30"/>
        </w:rPr>
        <w:br/>
        <w:t>Informant Patricia Barton; niece; North Webster, Indiana</w:t>
      </w:r>
      <w:r w:rsidRPr="00A158E7">
        <w:rPr>
          <w:rFonts w:ascii="Book Antiqua" w:hAnsi="Book Antiqua"/>
          <w:sz w:val="30"/>
          <w:szCs w:val="30"/>
        </w:rPr>
        <w:br/>
        <w:t>Burial October 19, 1988; Decaur Cemetery; Decatur, Indiana</w:t>
      </w:r>
    </w:p>
    <w:p w14:paraId="58C15A3C" w14:textId="1CA5102F" w:rsidR="008F33C7" w:rsidRPr="008F33C7" w:rsidRDefault="008F33C7" w:rsidP="00670B0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32CB4"/>
    <w:rsid w:val="00645AAD"/>
    <w:rsid w:val="00670B0C"/>
    <w:rsid w:val="006C62DE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158E7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05BA9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969B3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37DC"/>
  <w15:docId w15:val="{6E3DE3FB-FD91-4386-9DAD-6A40B4EF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467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2025-09-03T00:29:00Z</dcterms:created>
  <dcterms:modified xsi:type="dcterms:W3CDTF">2026-03-12T16:17:00Z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2025-09-03T00:24:55Z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a0473d75-50e5-47fc-bb24-4e40bf6627e9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